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07C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B07C8C">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proofErr w:type="gramEnd"/>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Pr="009654D0" w:rsidRDefault="001F5FB4" w:rsidP="00B07C8C">
      <w:pPr>
        <w:spacing w:after="0" w:line="240" w:lineRule="auto"/>
        <w:ind w:left="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w:t>
      </w:r>
      <w:r w:rsidR="00F53088">
        <w:rPr>
          <w:rFonts w:ascii="Times New Roman" w:eastAsia="Times New Roman" w:hAnsi="Times New Roman"/>
          <w:sz w:val="24"/>
          <w:szCs w:val="24"/>
          <w:lang w:eastAsia="ru-RU"/>
        </w:rPr>
        <w:t>23.04.2021</w:t>
      </w:r>
      <w:bookmarkStart w:id="1" w:name="_GoBack"/>
      <w:bookmarkEnd w:id="1"/>
      <w:r w:rsidR="009E082F">
        <w:rPr>
          <w:rFonts w:ascii="Times New Roman" w:eastAsia="Times New Roman" w:hAnsi="Times New Roman"/>
          <w:sz w:val="24"/>
          <w:szCs w:val="24"/>
          <w:lang w:eastAsia="ru-RU"/>
        </w:rPr>
        <w:t xml:space="preserve"> №</w:t>
      </w:r>
      <w:r w:rsidR="00F53088">
        <w:rPr>
          <w:rFonts w:ascii="Times New Roman" w:eastAsia="Times New Roman" w:hAnsi="Times New Roman"/>
          <w:sz w:val="24"/>
          <w:szCs w:val="24"/>
          <w:lang w:eastAsia="ru-RU"/>
        </w:rPr>
        <w:t xml:space="preserve"> 29</w:t>
      </w: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b/>
          <w:sz w:val="28"/>
          <w:szCs w:val="28"/>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E96114" w:rsidRPr="00197568" w:rsidRDefault="001F5FB4" w:rsidP="00B07C8C">
      <w:pPr>
        <w:spacing w:after="0" w:line="240" w:lineRule="auto"/>
        <w:jc w:val="center"/>
        <w:rPr>
          <w:rFonts w:ascii="Times New Roman" w:hAnsi="Times New Roman"/>
          <w:sz w:val="28"/>
          <w:szCs w:val="28"/>
        </w:rPr>
      </w:pPr>
      <w:proofErr w:type="gramStart"/>
      <w:r w:rsidRPr="00120980">
        <w:rPr>
          <w:rFonts w:ascii="Times New Roman" w:hAnsi="Times New Roman"/>
          <w:sz w:val="28"/>
          <w:szCs w:val="28"/>
        </w:rPr>
        <w:t>к</w:t>
      </w:r>
      <w:proofErr w:type="gramEnd"/>
      <w:r w:rsidRPr="00120980">
        <w:rPr>
          <w:rFonts w:ascii="Times New Roman" w:hAnsi="Times New Roman"/>
          <w:sz w:val="28"/>
          <w:szCs w:val="28"/>
        </w:rPr>
        <w:t xml:space="preserve"> открытому конкурсу </w:t>
      </w:r>
      <w:r w:rsidR="00197568" w:rsidRPr="00197568">
        <w:rPr>
          <w:rFonts w:ascii="Times New Roman" w:hAnsi="Times New Roman"/>
          <w:sz w:val="28"/>
          <w:szCs w:val="28"/>
        </w:rPr>
        <w:t>на право заключения договора на выполнение редакционно-издательских и полиграфических работ по подготовке оригинал-макета и изданию Литературного альманаха-5 (по итогам конкурса «Мост дружбы»), включая доставку и погрузочно-разгрузочные работы</w:t>
      </w:r>
    </w:p>
    <w:p w:rsidR="00373925" w:rsidRPr="00D4252B" w:rsidRDefault="00373925" w:rsidP="00B07C8C">
      <w:pPr>
        <w:pStyle w:val="a3"/>
        <w:rPr>
          <w:b w:val="0"/>
          <w:sz w:val="28"/>
          <w:szCs w:val="28"/>
        </w:rPr>
      </w:pPr>
    </w:p>
    <w:p w:rsidR="00BE65A2" w:rsidRPr="009654D0" w:rsidRDefault="00BE65A2" w:rsidP="00B07C8C">
      <w:pPr>
        <w:spacing w:after="0" w:line="240" w:lineRule="auto"/>
        <w:jc w:val="center"/>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B07C8C">
            <w:pPr>
              <w:spacing w:after="0" w:line="240" w:lineRule="auto"/>
              <w:jc w:val="right"/>
              <w:rPr>
                <w:rFonts w:ascii="Times New Roman" w:hAnsi="Times New Roman"/>
                <w:sz w:val="28"/>
                <w:szCs w:val="28"/>
                <w:lang w:eastAsia="ru-RU"/>
              </w:rPr>
            </w:pPr>
            <w:proofErr w:type="gramStart"/>
            <w:r w:rsidRPr="00D4252B">
              <w:rPr>
                <w:rFonts w:ascii="Times New Roman" w:hAnsi="Times New Roman"/>
                <w:sz w:val="28"/>
                <w:szCs w:val="28"/>
                <w:lang w:eastAsia="ru-RU"/>
              </w:rPr>
              <w:t>социальной</w:t>
            </w:r>
            <w:proofErr w:type="gramEnd"/>
            <w:r w:rsidRPr="00D4252B">
              <w:rPr>
                <w:rFonts w:ascii="Times New Roman" w:hAnsi="Times New Roman"/>
                <w:sz w:val="28"/>
                <w:szCs w:val="28"/>
                <w:lang w:eastAsia="ru-RU"/>
              </w:rPr>
              <w:t xml:space="preserve"> политики и информационного обеспечения</w:t>
            </w:r>
          </w:p>
          <w:p w:rsidR="00BE65A2" w:rsidRPr="009654D0" w:rsidRDefault="00BE65A2" w:rsidP="00B07C8C">
            <w:pPr>
              <w:spacing w:after="0" w:line="240" w:lineRule="auto"/>
              <w:jc w:val="right"/>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bl>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2F03C0" w:rsidRDefault="00BE65A2" w:rsidP="00B07C8C">
      <w:pPr>
        <w:spacing w:after="0" w:line="240" w:lineRule="auto"/>
        <w:jc w:val="center"/>
        <w:rPr>
          <w:rFonts w:ascii="Times New Roman" w:eastAsia="Times New Roman" w:hAnsi="Times New Roman"/>
          <w:color w:val="1F497D"/>
          <w:sz w:val="28"/>
          <w:szCs w:val="24"/>
          <w:lang w:eastAsia="ru-RU"/>
        </w:rPr>
      </w:pPr>
    </w:p>
    <w:p w:rsidR="001D2FC2" w:rsidRDefault="001D2FC2" w:rsidP="00B07C8C">
      <w:pPr>
        <w:spacing w:after="0" w:line="240" w:lineRule="auto"/>
        <w:jc w:val="center"/>
        <w:rPr>
          <w:rFonts w:ascii="Times New Roman" w:eastAsia="Times New Roman" w:hAnsi="Times New Roman"/>
          <w:sz w:val="24"/>
          <w:szCs w:val="24"/>
          <w:lang w:eastAsia="ru-RU"/>
        </w:rPr>
      </w:pPr>
    </w:p>
    <w:p w:rsidR="001D2FC2" w:rsidRPr="009654D0" w:rsidRDefault="001D2FC2"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BE65A2" w:rsidRPr="00AC4213" w:rsidRDefault="00BE65A2"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w:t>
      </w:r>
      <w:r w:rsidR="009E082F">
        <w:rPr>
          <w:rFonts w:ascii="Times New Roman" w:eastAsia="Times New Roman" w:hAnsi="Times New Roman"/>
          <w:sz w:val="24"/>
          <w:szCs w:val="24"/>
          <w:lang w:eastAsia="ru-RU"/>
        </w:rPr>
        <w:t>1</w:t>
      </w:r>
      <w:r w:rsidR="00BE65A2" w:rsidRPr="00AC4213">
        <w:rPr>
          <w:rFonts w:ascii="Times New Roman" w:eastAsia="Times New Roman" w:hAnsi="Times New Roman"/>
          <w:sz w:val="24"/>
          <w:szCs w:val="24"/>
          <w:lang w:eastAsia="ru-RU"/>
        </w:rPr>
        <w:t xml:space="preserve"> г.</w:t>
      </w:r>
    </w:p>
    <w:p w:rsidR="00BE65A2" w:rsidRPr="009654D0" w:rsidRDefault="00BE65A2" w:rsidP="00B07C8C">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25C8D" w:rsidP="00B07C8C">
      <w:pPr>
        <w:tabs>
          <w:tab w:val="left" w:pos="306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B07C8C">
            <w:pPr>
              <w:spacing w:after="0" w:line="240" w:lineRule="auto"/>
              <w:jc w:val="both"/>
              <w:rPr>
                <w:rFonts w:ascii="Times New Roman" w:eastAsia="Times New Roman" w:hAnsi="Times New Roman"/>
                <w:sz w:val="20"/>
                <w:szCs w:val="20"/>
                <w:lang w:eastAsia="ru-RU"/>
              </w:rPr>
            </w:pPr>
            <w:proofErr w:type="gramStart"/>
            <w:r w:rsidRPr="00EC655C">
              <w:rPr>
                <w:rFonts w:ascii="Times New Roman" w:eastAsia="Times New Roman" w:hAnsi="Times New Roman"/>
                <w:sz w:val="20"/>
                <w:szCs w:val="20"/>
                <w:lang w:eastAsia="ru-RU"/>
              </w:rPr>
              <w:t>страница</w:t>
            </w:r>
            <w:proofErr w:type="gramEnd"/>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344C3E" w:rsidRDefault="002E75C1"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344C3E" w:rsidRDefault="00420A03" w:rsidP="00437A80">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5</w:t>
            </w:r>
            <w:r w:rsidR="002E75C1" w:rsidRPr="00344C3E">
              <w:rPr>
                <w:rFonts w:ascii="Times New Roman" w:eastAsia="Times New Roman" w:hAnsi="Times New Roman"/>
                <w:bCs/>
                <w:sz w:val="20"/>
                <w:szCs w:val="24"/>
                <w:lang w:eastAsia="ru-RU"/>
              </w:rPr>
              <w:t>-</w:t>
            </w:r>
            <w:r w:rsidR="00743650"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B07C8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1"/>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B07C8C">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2"/>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33"/>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344C3E" w:rsidRDefault="002A1320" w:rsidP="00437A80">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7</w:t>
            </w:r>
            <w:r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9</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344C3E" w:rsidRDefault="00437A80" w:rsidP="00B07C8C">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344C3E" w:rsidRDefault="00437A80" w:rsidP="00437A8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24</w:t>
            </w:r>
            <w:r w:rsidR="0022733A"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344C3E" w:rsidRDefault="00437A80" w:rsidP="00437A80">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37</w:t>
            </w:r>
            <w:r w:rsidR="00DC0083"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4</w:t>
            </w:r>
            <w:r w:rsidR="003D38BE">
              <w:rPr>
                <w:rFonts w:ascii="Times New Roman" w:eastAsia="Times New Roman" w:hAnsi="Times New Roman"/>
                <w:bCs/>
                <w:sz w:val="20"/>
                <w:szCs w:val="24"/>
                <w:lang w:eastAsia="ru-RU"/>
              </w:rPr>
              <w:t>2</w:t>
            </w:r>
          </w:p>
        </w:tc>
      </w:tr>
    </w:tbl>
    <w:p w:rsidR="009634DA" w:rsidRDefault="00BE65A2" w:rsidP="00B07C8C">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2" w:name="_Ref440090643"/>
      <w:bookmarkEnd w:id="2"/>
    </w:p>
    <w:p w:rsidR="00BE65A2" w:rsidRDefault="00BE65A2" w:rsidP="00B07C8C">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07C8C">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197568">
        <w:rPr>
          <w:rFonts w:ascii="Times New Roman" w:eastAsia="Times New Roman" w:hAnsi="Times New Roman"/>
          <w:sz w:val="24"/>
          <w:szCs w:val="24"/>
          <w:lang w:eastAsia="ru-RU"/>
        </w:rPr>
        <w:t xml:space="preserve">1.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197568" w:rsidRPr="00197568">
        <w:rPr>
          <w:rFonts w:ascii="Times New Roman" w:eastAsia="Times New Roman" w:hAnsi="Times New Roman"/>
          <w:sz w:val="24"/>
          <w:szCs w:val="24"/>
          <w:lang w:eastAsia="ru-RU"/>
        </w:rPr>
        <w:t>на право заключения договора</w:t>
      </w:r>
      <w:r w:rsidR="00197568">
        <w:rPr>
          <w:rFonts w:ascii="Times New Roman" w:eastAsia="Times New Roman" w:hAnsi="Times New Roman"/>
          <w:sz w:val="24"/>
          <w:szCs w:val="24"/>
          <w:lang w:eastAsia="ru-RU"/>
        </w:rPr>
        <w:t xml:space="preserve"> </w:t>
      </w:r>
      <w:r w:rsidR="00197568" w:rsidRPr="00197568">
        <w:rPr>
          <w:rFonts w:ascii="Times New Roman" w:eastAsia="Times New Roman" w:hAnsi="Times New Roman"/>
          <w:sz w:val="24"/>
          <w:szCs w:val="24"/>
          <w:lang w:eastAsia="ru-RU"/>
        </w:rPr>
        <w:t>на выполнение редакционно-издательских и полиграфических работ по подготовке оригинал-макета и изданию Литературного альманаха-5 (по итогам конкурса «Мост дружбы»), включая доставку и погрузочно-разгрузочные работы</w:t>
      </w:r>
      <w:r w:rsidR="001F5FB4" w:rsidRPr="00E53EBC">
        <w:rPr>
          <w:rFonts w:ascii="Times New Roman" w:eastAsia="Times New Roman" w:hAnsi="Times New Roman"/>
          <w:sz w:val="24"/>
          <w:szCs w:val="24"/>
          <w:lang w:eastAsia="ru-RU"/>
        </w:rPr>
        <w:t xml:space="preserve"> </w:t>
      </w:r>
      <w:r w:rsidR="001F5FB4" w:rsidRPr="00B440AA">
        <w:rPr>
          <w:rFonts w:ascii="Times New Roman" w:eastAsia="Times New Roman" w:hAnsi="Times New Roman"/>
          <w:sz w:val="24"/>
          <w:szCs w:val="24"/>
          <w:lang w:eastAsia="ru-RU"/>
        </w:rPr>
        <w:t>(далее – Договор).</w:t>
      </w:r>
    </w:p>
    <w:p w:rsidR="001F5FB4" w:rsidRDefault="00B42A85" w:rsidP="00197568">
      <w:pPr>
        <w:keepNext/>
        <w:suppressAutoHyphens/>
        <w:spacing w:after="0" w:line="240" w:lineRule="auto"/>
        <w:ind w:firstLine="709"/>
        <w:contextualSpacing/>
        <w:jc w:val="both"/>
        <w:rPr>
          <w:rFonts w:ascii="Times New Roman" w:eastAsia="Times New Roman" w:hAnsi="Times New Roman"/>
          <w:sz w:val="24"/>
          <w:szCs w:val="24"/>
          <w:lang w:eastAsia="ru-RU"/>
        </w:rPr>
      </w:pPr>
      <w:r w:rsidRPr="00197568">
        <w:rPr>
          <w:rFonts w:ascii="Times New Roman" w:eastAsia="Times New Roman" w:hAnsi="Times New Roman"/>
          <w:b/>
          <w:sz w:val="24"/>
          <w:szCs w:val="24"/>
          <w:lang w:eastAsia="ru-RU"/>
        </w:rPr>
        <w:t xml:space="preserve">Предмет </w:t>
      </w:r>
      <w:r w:rsidR="00BF2A83" w:rsidRPr="00197568">
        <w:rPr>
          <w:rFonts w:ascii="Times New Roman" w:eastAsia="Times New Roman" w:hAnsi="Times New Roman"/>
          <w:b/>
          <w:sz w:val="24"/>
          <w:szCs w:val="24"/>
          <w:lang w:eastAsia="ru-RU"/>
        </w:rPr>
        <w:t>Договора</w:t>
      </w:r>
      <w:r w:rsidRPr="00197568">
        <w:rPr>
          <w:rFonts w:ascii="Times New Roman" w:eastAsia="Times New Roman" w:hAnsi="Times New Roman"/>
          <w:sz w:val="24"/>
          <w:szCs w:val="24"/>
          <w:lang w:eastAsia="ru-RU"/>
        </w:rPr>
        <w:t>:</w:t>
      </w:r>
      <w:r w:rsidR="00197568">
        <w:rPr>
          <w:rFonts w:ascii="Times New Roman" w:eastAsia="Times New Roman" w:hAnsi="Times New Roman"/>
          <w:sz w:val="24"/>
          <w:szCs w:val="24"/>
          <w:lang w:eastAsia="ru-RU"/>
        </w:rPr>
        <w:t xml:space="preserve"> </w:t>
      </w:r>
      <w:r w:rsidR="00BF2A83">
        <w:rPr>
          <w:rFonts w:ascii="Times New Roman" w:eastAsia="Times New Roman" w:hAnsi="Times New Roman"/>
          <w:sz w:val="24"/>
          <w:szCs w:val="24"/>
          <w:lang w:eastAsia="ru-RU"/>
        </w:rPr>
        <w:t>выполнение работ по подготовке</w:t>
      </w:r>
      <w:r w:rsidR="001733D3">
        <w:rPr>
          <w:rFonts w:ascii="Times New Roman" w:eastAsia="Times New Roman" w:hAnsi="Times New Roman"/>
          <w:sz w:val="24"/>
          <w:szCs w:val="24"/>
          <w:lang w:eastAsia="ru-RU"/>
        </w:rPr>
        <w:t xml:space="preserve"> оригинал-макета и изданию</w:t>
      </w:r>
      <w:r w:rsidR="001F163C" w:rsidRPr="001F163C">
        <w:rPr>
          <w:rFonts w:ascii="Times New Roman" w:eastAsia="Times New Roman" w:hAnsi="Times New Roman"/>
          <w:sz w:val="24"/>
          <w:szCs w:val="24"/>
          <w:lang w:eastAsia="ru-RU"/>
        </w:rPr>
        <w:t xml:space="preserve"> </w:t>
      </w:r>
      <w:r w:rsidR="009E082F" w:rsidRPr="009E082F">
        <w:rPr>
          <w:rFonts w:ascii="Times New Roman" w:eastAsia="Times New Roman" w:hAnsi="Times New Roman"/>
          <w:sz w:val="24"/>
          <w:szCs w:val="24"/>
          <w:lang w:eastAsia="ru-RU"/>
        </w:rPr>
        <w:t>Литературного альманаха-5 (по итогам конкурса «Мост дружбы»), включая доставку и погрузочно-разгрузочные работы</w:t>
      </w:r>
      <w:r w:rsidR="001F163C">
        <w:rPr>
          <w:rFonts w:ascii="Times New Roman" w:eastAsia="Times New Roman" w:hAnsi="Times New Roman"/>
          <w:sz w:val="24"/>
          <w:szCs w:val="24"/>
          <w:lang w:eastAsia="ru-RU"/>
        </w:rPr>
        <w:t>.</w:t>
      </w:r>
    </w:p>
    <w:p w:rsidR="001F5FB4" w:rsidRPr="00197568" w:rsidRDefault="005D3499" w:rsidP="00197568">
      <w:pPr>
        <w:spacing w:after="0" w:line="240" w:lineRule="auto"/>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00197568">
        <w:rPr>
          <w:rFonts w:ascii="Times New Roman" w:eastAsia="Times New Roman" w:hAnsi="Times New Roman"/>
          <w:b/>
          <w:sz w:val="24"/>
          <w:szCs w:val="24"/>
          <w:lang w:eastAsia="ru-RU"/>
        </w:rPr>
        <w:t xml:space="preserve"> </w:t>
      </w:r>
      <w:r w:rsidR="009E082F" w:rsidRPr="00197568">
        <w:rPr>
          <w:rFonts w:ascii="Times New Roman" w:eastAsia="Times New Roman" w:hAnsi="Times New Roman"/>
          <w:sz w:val="24"/>
          <w:szCs w:val="24"/>
          <w:lang w:eastAsia="ru-RU"/>
        </w:rPr>
        <w:t>382 000,00</w:t>
      </w:r>
      <w:r w:rsidR="001F5FB4" w:rsidRPr="00197568">
        <w:rPr>
          <w:rFonts w:ascii="Times New Roman" w:eastAsia="Times New Roman" w:hAnsi="Times New Roman"/>
          <w:sz w:val="24"/>
          <w:szCs w:val="24"/>
          <w:lang w:eastAsia="ru-RU"/>
        </w:rPr>
        <w:t xml:space="preserve"> (</w:t>
      </w:r>
      <w:r w:rsidR="009E082F" w:rsidRPr="00197568">
        <w:rPr>
          <w:rFonts w:ascii="Times New Roman" w:eastAsia="Times New Roman" w:hAnsi="Times New Roman"/>
          <w:sz w:val="24"/>
          <w:szCs w:val="24"/>
          <w:lang w:eastAsia="ru-RU"/>
        </w:rPr>
        <w:t>Триста восемьдесят две</w:t>
      </w:r>
      <w:r w:rsidR="001F5FB4" w:rsidRPr="00197568">
        <w:rPr>
          <w:rFonts w:ascii="Times New Roman" w:eastAsia="Times New Roman" w:hAnsi="Times New Roman"/>
          <w:sz w:val="24"/>
          <w:szCs w:val="24"/>
          <w:lang w:eastAsia="ru-RU"/>
        </w:rPr>
        <w:t xml:space="preserve"> тысяч</w:t>
      </w:r>
      <w:r w:rsidR="009E082F" w:rsidRPr="00197568">
        <w:rPr>
          <w:rFonts w:ascii="Times New Roman" w:eastAsia="Times New Roman" w:hAnsi="Times New Roman"/>
          <w:sz w:val="24"/>
          <w:szCs w:val="24"/>
          <w:lang w:eastAsia="ru-RU"/>
        </w:rPr>
        <w:t>и</w:t>
      </w:r>
      <w:r w:rsidR="001F5FB4" w:rsidRPr="00197568">
        <w:rPr>
          <w:rFonts w:ascii="Times New Roman" w:eastAsia="Times New Roman" w:hAnsi="Times New Roman"/>
          <w:sz w:val="24"/>
          <w:szCs w:val="24"/>
          <w:lang w:eastAsia="ru-RU"/>
        </w:rPr>
        <w:t>) российских рублей. Расходы осуществляются на территории Республики Беларусь.</w:t>
      </w:r>
    </w:p>
    <w:p w:rsidR="001F5FB4" w:rsidRDefault="00B42A85" w:rsidP="00197568">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r w:rsidR="00197568">
        <w:rPr>
          <w:rFonts w:ascii="Times New Roman" w:eastAsia="Times New Roman" w:hAnsi="Times New Roman"/>
          <w:sz w:val="24"/>
          <w:szCs w:val="24"/>
          <w:lang w:eastAsia="ru-RU"/>
        </w:rPr>
        <w:t xml:space="preserve"> </w:t>
      </w:r>
      <w:r w:rsidR="001F5FB4" w:rsidRPr="00D5642C">
        <w:rPr>
          <w:rFonts w:ascii="Times New Roman" w:eastAsia="Times New Roman" w:hAnsi="Times New Roman"/>
          <w:sz w:val="24"/>
          <w:szCs w:val="24"/>
          <w:lang w:eastAsia="ru-RU"/>
        </w:rPr>
        <w:t>в</w:t>
      </w:r>
      <w:r w:rsidR="00197568">
        <w:rPr>
          <w:rFonts w:ascii="Times New Roman" w:eastAsia="Times New Roman" w:hAnsi="Times New Roman"/>
          <w:sz w:val="24"/>
          <w:szCs w:val="24"/>
          <w:lang w:eastAsia="ru-RU"/>
        </w:rPr>
        <w:t> </w:t>
      </w:r>
      <w:r w:rsidR="001F5FB4" w:rsidRPr="00D5642C">
        <w:rPr>
          <w:rFonts w:ascii="Times New Roman" w:eastAsia="Times New Roman" w:hAnsi="Times New Roman"/>
          <w:sz w:val="24"/>
          <w:szCs w:val="24"/>
          <w:lang w:eastAsia="ru-RU"/>
        </w:rPr>
        <w:t xml:space="preserve">течение </w:t>
      </w:r>
      <w:r w:rsidR="001F5FB4" w:rsidRPr="00017044">
        <w:rPr>
          <w:rFonts w:ascii="Times New Roman" w:eastAsia="Times New Roman" w:hAnsi="Times New Roman"/>
          <w:sz w:val="24"/>
          <w:szCs w:val="24"/>
          <w:lang w:eastAsia="ru-RU"/>
        </w:rPr>
        <w:t>20</w:t>
      </w:r>
      <w:r w:rsidR="00626EEB">
        <w:rPr>
          <w:rFonts w:ascii="Times New Roman" w:eastAsia="Times New Roman" w:hAnsi="Times New Roman"/>
          <w:sz w:val="24"/>
          <w:szCs w:val="24"/>
          <w:lang w:eastAsia="ru-RU"/>
        </w:rPr>
        <w:t>21</w:t>
      </w:r>
      <w:r w:rsidR="001F5FB4">
        <w:rPr>
          <w:rFonts w:ascii="Times New Roman" w:eastAsia="Times New Roman" w:hAnsi="Times New Roman"/>
          <w:sz w:val="24"/>
          <w:szCs w:val="24"/>
          <w:lang w:eastAsia="ru-RU"/>
        </w:rPr>
        <w:t xml:space="preserve"> года / до </w:t>
      </w:r>
      <w:r w:rsidR="001F5FB4" w:rsidRPr="00D5642C">
        <w:rPr>
          <w:rFonts w:ascii="Times New Roman" w:eastAsia="Times New Roman" w:hAnsi="Times New Roman"/>
          <w:sz w:val="24"/>
          <w:szCs w:val="24"/>
          <w:lang w:eastAsia="ru-RU"/>
        </w:rPr>
        <w:t xml:space="preserve">1 </w:t>
      </w:r>
      <w:r w:rsidR="00626EEB">
        <w:rPr>
          <w:rFonts w:ascii="Times New Roman" w:eastAsia="Times New Roman" w:hAnsi="Times New Roman"/>
          <w:sz w:val="24"/>
          <w:szCs w:val="24"/>
          <w:lang w:eastAsia="ru-RU"/>
        </w:rPr>
        <w:t>окт</w:t>
      </w:r>
      <w:r w:rsidR="001F163C">
        <w:rPr>
          <w:rFonts w:ascii="Times New Roman" w:eastAsia="Times New Roman" w:hAnsi="Times New Roman"/>
          <w:sz w:val="24"/>
          <w:szCs w:val="24"/>
          <w:lang w:eastAsia="ru-RU"/>
        </w:rPr>
        <w:t>ября</w:t>
      </w:r>
      <w:r w:rsidR="00A50889">
        <w:rPr>
          <w:rFonts w:ascii="Times New Roman" w:eastAsia="Times New Roman" w:hAnsi="Times New Roman"/>
          <w:sz w:val="24"/>
          <w:szCs w:val="24"/>
          <w:lang w:eastAsia="ru-RU"/>
        </w:rPr>
        <w:t>.</w:t>
      </w:r>
    </w:p>
    <w:p w:rsidR="00B23E5D" w:rsidRPr="00B23E5D" w:rsidRDefault="00B23E5D" w:rsidP="00B23E5D">
      <w:pPr>
        <w:suppressAutoHyphens/>
        <w:spacing w:after="0" w:line="240" w:lineRule="auto"/>
        <w:ind w:firstLine="709"/>
        <w:jc w:val="both"/>
        <w:rPr>
          <w:rFonts w:ascii="Times New Roman" w:eastAsia="Times New Roman" w:hAnsi="Times New Roman"/>
          <w:sz w:val="24"/>
          <w:szCs w:val="24"/>
          <w:lang w:eastAsia="ru-RU"/>
        </w:rPr>
      </w:pPr>
      <w:bookmarkStart w:id="3" w:name="_Ref503346316"/>
      <w:r w:rsidRPr="00B23E5D">
        <w:rPr>
          <w:rFonts w:ascii="Times New Roman" w:eastAsia="Times New Roman" w:hAnsi="Times New Roman"/>
          <w:b/>
          <w:sz w:val="24"/>
          <w:szCs w:val="24"/>
          <w:lang w:eastAsia="ru-RU"/>
        </w:rPr>
        <w:t>Место выполнения работ:</w:t>
      </w:r>
      <w:r w:rsidR="00197568">
        <w:rPr>
          <w:rFonts w:ascii="Times New Roman" w:eastAsia="Times New Roman" w:hAnsi="Times New Roman"/>
          <w:b/>
          <w:sz w:val="24"/>
          <w:szCs w:val="24"/>
          <w:lang w:eastAsia="ru-RU"/>
        </w:rPr>
        <w:t xml:space="preserve"> </w:t>
      </w:r>
      <w:r w:rsidRPr="00B23E5D">
        <w:rPr>
          <w:rFonts w:ascii="Times New Roman" w:eastAsia="Times New Roman" w:hAnsi="Times New Roman"/>
          <w:sz w:val="24"/>
          <w:szCs w:val="24"/>
          <w:lang w:eastAsia="ru-RU"/>
        </w:rPr>
        <w:t>Республика Беларусь.</w:t>
      </w:r>
    </w:p>
    <w:p w:rsidR="00626EEB" w:rsidRPr="0030578E" w:rsidRDefault="00626EEB"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2.</w:t>
      </w:r>
      <w:r w:rsidRPr="0030578E">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w:t>
      </w:r>
    </w:p>
    <w:p w:rsidR="00626EEB" w:rsidRPr="00A10ABE" w:rsidRDefault="00626EEB"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3.</w:t>
      </w:r>
      <w:r w:rsidRPr="0030578E">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w:t>
      </w:r>
      <w:r w:rsidRPr="00A10ABE">
        <w:rPr>
          <w:rFonts w:ascii="Times New Roman" w:eastAsia="Times New Roman" w:hAnsi="Times New Roman"/>
          <w:sz w:val="24"/>
          <w:szCs w:val="24"/>
          <w:lang w:eastAsia="ru-RU"/>
        </w:rPr>
        <w:t>работ, услуг</w:t>
      </w:r>
      <w:r>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w:t>
      </w:r>
      <w:r w:rsidR="00057845">
        <w:rPr>
          <w:rFonts w:ascii="Times New Roman" w:eastAsia="Times New Roman" w:hAnsi="Times New Roman"/>
          <w:sz w:val="24"/>
          <w:szCs w:val="24"/>
          <w:lang w:eastAsia="ru-RU"/>
        </w:rPr>
        <w:t>ого государства от 12.04.2018 № </w:t>
      </w:r>
      <w:r w:rsidRPr="00A10ABE">
        <w:rPr>
          <w:rFonts w:ascii="Times New Roman" w:eastAsia="Times New Roman" w:hAnsi="Times New Roman"/>
          <w:sz w:val="24"/>
          <w:szCs w:val="24"/>
          <w:lang w:eastAsia="ru-RU"/>
        </w:rPr>
        <w:t>3</w:t>
      </w:r>
      <w:r w:rsidR="00361836">
        <w:rPr>
          <w:rFonts w:ascii="Times New Roman" w:eastAsia="Times New Roman" w:hAnsi="Times New Roman"/>
          <w:sz w:val="24"/>
          <w:szCs w:val="24"/>
          <w:lang w:eastAsia="ru-RU"/>
        </w:rPr>
        <w:br/>
      </w:r>
      <w:r w:rsidR="00361836" w:rsidRPr="00361836">
        <w:rPr>
          <w:rFonts w:ascii="Times New Roman" w:eastAsia="Times New Roman" w:hAnsi="Times New Roman"/>
          <w:sz w:val="24"/>
          <w:szCs w:val="24"/>
          <w:lang w:eastAsia="ru-RU"/>
        </w:rPr>
        <w:t>(в редакции, утвержденной постановлением Совета Министров Союзного государства от 28.10.2019 № 10)</w:t>
      </w:r>
      <w:r w:rsidR="00361836" w:rsidRPr="00A10ABE">
        <w:rPr>
          <w:rFonts w:ascii="Times New Roman" w:eastAsia="Times New Roman" w:hAnsi="Times New Roman"/>
          <w:sz w:val="24"/>
          <w:szCs w:val="24"/>
          <w:lang w:eastAsia="ru-RU"/>
        </w:rPr>
        <w:t xml:space="preserve"> </w:t>
      </w:r>
      <w:r w:rsidRPr="00A10ABE">
        <w:rPr>
          <w:rFonts w:ascii="Times New Roman" w:eastAsia="Times New Roman" w:hAnsi="Times New Roman"/>
          <w:sz w:val="24"/>
          <w:szCs w:val="24"/>
          <w:lang w:eastAsia="ru-RU"/>
        </w:rPr>
        <w:t>(далее</w:t>
      </w:r>
      <w:r w:rsidR="008875EF">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w:t>
      </w:r>
      <w:r w:rsidR="008875EF">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Положение).</w:t>
      </w:r>
    </w:p>
    <w:p w:rsidR="00626EEB" w:rsidRPr="008875EF"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8875EF">
        <w:rPr>
          <w:rFonts w:ascii="Times New Roman" w:eastAsia="Times New Roman" w:hAnsi="Times New Roman"/>
          <w:sz w:val="24"/>
          <w:szCs w:val="24"/>
          <w:lang w:eastAsia="ru-RU"/>
        </w:rPr>
        <w:t xml:space="preserve">ознакомиться с конкурсной документацией </w:t>
      </w:r>
      <w:r w:rsidR="008875EF" w:rsidRPr="008875EF">
        <w:rPr>
          <w:rFonts w:ascii="Times New Roman" w:eastAsia="Times New Roman" w:hAnsi="Times New Roman"/>
          <w:sz w:val="24"/>
          <w:szCs w:val="24"/>
          <w:lang w:eastAsia="ru-RU"/>
        </w:rPr>
        <w:t>по адресу: Россия, 119034, г. Москва, Еропкинский переулок, д. 5, стр. 1 в рабочие дни с 09.00 до 13.00 и с 14.00 до 17.50 по московскому времени (с 14.00 до 16.35 по пятницам).</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Нечаева Лариса Сергеевна</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отдела</w:t>
      </w:r>
      <w:r w:rsidRPr="000E1B0A">
        <w:rPr>
          <w:rFonts w:ascii="Times New Roman" w:hAnsi="Times New Roman"/>
          <w:sz w:val="24"/>
          <w:szCs w:val="24"/>
        </w:rPr>
        <w:t xml:space="preserve"> </w:t>
      </w:r>
      <w:r>
        <w:rPr>
          <w:rFonts w:ascii="Times New Roman" w:eastAsia="Times New Roman" w:hAnsi="Times New Roman"/>
          <w:sz w:val="24"/>
          <w:szCs w:val="24"/>
          <w:lang w:eastAsia="ru-RU"/>
        </w:rPr>
        <w:t>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986-26-99</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986-27-17; факс: (495) 986-27-17</w:t>
      </w:r>
      <w:r w:rsidRPr="000E1B0A">
        <w:rPr>
          <w:rFonts w:ascii="Times New Roman" w:eastAsia="Times New Roman" w:hAnsi="Times New Roman"/>
          <w:sz w:val="24"/>
          <w:szCs w:val="24"/>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hyperlink r:id="rId8" w:history="1">
        <w:r w:rsidRPr="00337FEC">
          <w:rPr>
            <w:rStyle w:val="ae"/>
            <w:rFonts w:ascii="Times New Roman" w:eastAsia="Times New Roman" w:hAnsi="Times New Roman"/>
            <w:sz w:val="24"/>
            <w:szCs w:val="24"/>
            <w:lang w:val="en-US" w:eastAsia="ru-RU"/>
          </w:rPr>
          <w:t>f</w:t>
        </w:r>
        <w:r w:rsidRPr="00337FEC">
          <w:rPr>
            <w:rStyle w:val="ae"/>
            <w:rFonts w:ascii="Times New Roman" w:eastAsia="Times New Roman" w:hAnsi="Times New Roman"/>
            <w:sz w:val="24"/>
            <w:szCs w:val="24"/>
            <w:lang w:eastAsia="ru-RU"/>
          </w:rPr>
          <w:t>6230087@</w:t>
        </w:r>
        <w:r w:rsidRPr="00337FEC">
          <w:rPr>
            <w:rStyle w:val="ae"/>
            <w:rFonts w:ascii="Times New Roman" w:eastAsia="Times New Roman" w:hAnsi="Times New Roman"/>
            <w:sz w:val="24"/>
            <w:szCs w:val="24"/>
            <w:lang w:val="en-US" w:eastAsia="ru-RU"/>
          </w:rPr>
          <w:t>yandex</w:t>
        </w:r>
        <w:r w:rsidRPr="00337FEC">
          <w:rPr>
            <w:rStyle w:val="ae"/>
            <w:rFonts w:ascii="Times New Roman" w:eastAsia="Times New Roman" w:hAnsi="Times New Roman"/>
            <w:sz w:val="24"/>
            <w:szCs w:val="24"/>
            <w:lang w:eastAsia="ru-RU"/>
          </w:rPr>
          <w:t>.</w:t>
        </w:r>
        <w:proofErr w:type="spellStart"/>
        <w:r w:rsidRPr="00337FEC">
          <w:rPr>
            <w:rStyle w:val="ae"/>
            <w:rFonts w:ascii="Times New Roman" w:eastAsia="Times New Roman" w:hAnsi="Times New Roman"/>
            <w:sz w:val="24"/>
            <w:szCs w:val="24"/>
            <w:lang w:val="en-US" w:eastAsia="ru-RU"/>
          </w:rPr>
          <w:t>ru</w:t>
        </w:r>
        <w:proofErr w:type="spellEnd"/>
      </w:hyperlink>
      <w:r>
        <w:rPr>
          <w:rFonts w:ascii="Times New Roman" w:eastAsia="Times New Roman" w:hAnsi="Times New Roman"/>
          <w:sz w:val="24"/>
          <w:szCs w:val="24"/>
          <w:lang w:eastAsia="ru-RU"/>
        </w:rPr>
        <w:t xml:space="preserve">. </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hyperlink r:id="rId9" w:history="1">
        <w:r w:rsidRPr="000E1B0A">
          <w:rPr>
            <w:rFonts w:ascii="Times New Roman" w:eastAsia="Times New Roman" w:hAnsi="Times New Roman"/>
            <w:sz w:val="24"/>
            <w:szCs w:val="24"/>
            <w:u w:val="single"/>
            <w:lang w:val="en-US" w:eastAsia="ru-RU"/>
          </w:rPr>
          <w:t>www</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postkomsg</w:t>
        </w:r>
        <w:r w:rsidRPr="000E1B0A">
          <w:rPr>
            <w:rFonts w:ascii="Times New Roman" w:eastAsia="Times New Roman" w:hAnsi="Times New Roman"/>
            <w:sz w:val="24"/>
            <w:szCs w:val="24"/>
            <w:u w:val="single"/>
            <w:lang w:eastAsia="ru-RU"/>
          </w:rPr>
          <w:t>.</w:t>
        </w:r>
        <w:r w:rsidRPr="000E1B0A">
          <w:rPr>
            <w:rFonts w:ascii="Times New Roman" w:eastAsia="Times New Roman" w:hAnsi="Times New Roman"/>
            <w:sz w:val="24"/>
            <w:szCs w:val="24"/>
            <w:u w:val="single"/>
            <w:lang w:val="en-US" w:eastAsia="ru-RU"/>
          </w:rPr>
          <w:t>com</w:t>
        </w:r>
      </w:hyperlink>
      <w:r>
        <w:rPr>
          <w:rFonts w:ascii="Times New Roman" w:eastAsia="Times New Roman" w:hAnsi="Times New Roman"/>
          <w:sz w:val="24"/>
          <w:szCs w:val="24"/>
          <w:u w:val="words"/>
          <w:lang w:eastAsia="ru-RU"/>
        </w:rPr>
        <w:t>.</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626EEB" w:rsidRPr="00A0321F"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Pr="000E1B0A">
        <w:rPr>
          <w:rFonts w:ascii="Times New Roman" w:eastAsia="Times New Roman" w:hAnsi="Times New Roman"/>
          <w:b/>
          <w:iCs/>
          <w:sz w:val="24"/>
          <w:szCs w:val="28"/>
          <w:lang w:eastAsia="ru-RU"/>
        </w:rPr>
        <w:t>.</w:t>
      </w:r>
      <w:r>
        <w:rPr>
          <w:rFonts w:ascii="Tahoma" w:eastAsiaTheme="minorHAnsi" w:hAnsi="Tahoma" w:cs="Tahoma"/>
          <w:sz w:val="20"/>
          <w:szCs w:val="24"/>
          <w:lang w:val="x-none"/>
        </w:rPr>
        <w:t xml:space="preserve"> </w:t>
      </w:r>
      <w:r w:rsidRPr="00A0321F">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626EEB" w:rsidRPr="000E1B0A"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626EEB" w:rsidRPr="000E1B0A" w:rsidRDefault="00626EEB" w:rsidP="00B07C8C">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626EEB" w:rsidRPr="00530078"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9.</w:t>
      </w:r>
      <w:r w:rsidRPr="0030578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заявки) начинается с 09.00 </w:t>
      </w:r>
      <w:r w:rsidRPr="0030578E">
        <w:rPr>
          <w:rFonts w:ascii="Times New Roman" w:hAnsi="Times New Roman"/>
          <w:sz w:val="24"/>
          <w:szCs w:val="24"/>
          <w:lang w:eastAsia="ru-RU"/>
        </w:rPr>
        <w:t>часов</w:t>
      </w:r>
      <w:r w:rsidRPr="0030578E">
        <w:rPr>
          <w:rFonts w:ascii="Times New Roman" w:eastAsia="Times New Roman" w:hAnsi="Times New Roman"/>
          <w:sz w:val="24"/>
          <w:szCs w:val="24"/>
          <w:lang w:eastAsia="ru-RU"/>
        </w:rPr>
        <w:t xml:space="preserve"> </w:t>
      </w:r>
      <w:r w:rsidR="00197568">
        <w:rPr>
          <w:rFonts w:ascii="Times New Roman" w:eastAsia="Times New Roman" w:hAnsi="Times New Roman"/>
          <w:sz w:val="24"/>
          <w:szCs w:val="24"/>
          <w:lang w:eastAsia="ru-RU"/>
        </w:rPr>
        <w:t>2</w:t>
      </w:r>
      <w:r w:rsidR="0080073B">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00197568">
        <w:rPr>
          <w:rFonts w:ascii="Times New Roman" w:eastAsia="Times New Roman" w:hAnsi="Times New Roman"/>
          <w:sz w:val="24"/>
          <w:szCs w:val="24"/>
          <w:lang w:eastAsia="ru-RU"/>
        </w:rPr>
        <w:t>апреля</w:t>
      </w:r>
      <w:r w:rsidRPr="0030578E">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1</w:t>
      </w:r>
      <w:r w:rsidRPr="0030578E">
        <w:rPr>
          <w:rFonts w:ascii="Times New Roman" w:eastAsia="Times New Roman" w:hAnsi="Times New Roman"/>
          <w:sz w:val="24"/>
          <w:szCs w:val="24"/>
          <w:lang w:eastAsia="ru-RU"/>
        </w:rPr>
        <w:t xml:space="preserve"> г. Заявки на участие в конкурсе</w:t>
      </w:r>
      <w:r w:rsidRPr="0030578E">
        <w:rPr>
          <w:rFonts w:ascii="Times New Roman" w:eastAsia="Times New Roman" w:hAnsi="Times New Roman"/>
          <w:sz w:val="24"/>
          <w:szCs w:val="24"/>
          <w:lang w:eastAsia="ru-RU"/>
        </w:rPr>
        <w:br/>
        <w:t xml:space="preserve">должны быть поданы в запечатанных конвертах, которые представляются Заказчику не позднее </w:t>
      </w:r>
      <w:r w:rsidRPr="00530078">
        <w:rPr>
          <w:rFonts w:ascii="Times New Roman" w:eastAsia="Times New Roman" w:hAnsi="Times New Roman"/>
          <w:sz w:val="24"/>
          <w:szCs w:val="24"/>
          <w:lang w:eastAsia="ru-RU"/>
        </w:rPr>
        <w:t xml:space="preserve">12.00 </w:t>
      </w:r>
      <w:r w:rsidRPr="00530078">
        <w:rPr>
          <w:rFonts w:ascii="Times New Roman" w:hAnsi="Times New Roman"/>
          <w:sz w:val="24"/>
          <w:szCs w:val="24"/>
          <w:lang w:eastAsia="ru-RU"/>
        </w:rPr>
        <w:t>часов</w:t>
      </w:r>
      <w:r w:rsidRPr="00530078">
        <w:rPr>
          <w:rFonts w:ascii="Times New Roman" w:eastAsia="Times New Roman" w:hAnsi="Times New Roman"/>
          <w:sz w:val="24"/>
          <w:szCs w:val="24"/>
          <w:lang w:eastAsia="ru-RU"/>
        </w:rPr>
        <w:t xml:space="preserve"> </w:t>
      </w:r>
      <w:r w:rsidR="00197568" w:rsidRPr="00530078">
        <w:rPr>
          <w:rFonts w:ascii="Times New Roman" w:eastAsia="Times New Roman" w:hAnsi="Times New Roman"/>
          <w:sz w:val="24"/>
          <w:szCs w:val="24"/>
          <w:lang w:eastAsia="ru-RU"/>
        </w:rPr>
        <w:t>1</w:t>
      </w:r>
      <w:r w:rsidR="0080073B">
        <w:rPr>
          <w:rFonts w:ascii="Times New Roman" w:eastAsia="Times New Roman" w:hAnsi="Times New Roman"/>
          <w:sz w:val="24"/>
          <w:szCs w:val="24"/>
          <w:lang w:eastAsia="ru-RU"/>
        </w:rPr>
        <w:t>7</w:t>
      </w:r>
      <w:r w:rsidRPr="00530078">
        <w:rPr>
          <w:rFonts w:ascii="Times New Roman" w:eastAsia="Times New Roman" w:hAnsi="Times New Roman"/>
          <w:sz w:val="24"/>
          <w:szCs w:val="24"/>
          <w:lang w:eastAsia="ru-RU"/>
        </w:rPr>
        <w:t xml:space="preserve"> </w:t>
      </w:r>
      <w:r w:rsidR="006E0CC7" w:rsidRPr="00530078">
        <w:rPr>
          <w:rFonts w:ascii="Times New Roman" w:eastAsia="Times New Roman" w:hAnsi="Times New Roman"/>
          <w:sz w:val="24"/>
          <w:szCs w:val="24"/>
          <w:lang w:eastAsia="ru-RU"/>
        </w:rPr>
        <w:t>ма</w:t>
      </w:r>
      <w:r w:rsidR="00197568" w:rsidRPr="00530078">
        <w:rPr>
          <w:rFonts w:ascii="Times New Roman" w:eastAsia="Times New Roman" w:hAnsi="Times New Roman"/>
          <w:sz w:val="24"/>
          <w:szCs w:val="24"/>
          <w:lang w:eastAsia="ru-RU"/>
        </w:rPr>
        <w:t>я</w:t>
      </w:r>
      <w:r w:rsidRPr="00530078">
        <w:rPr>
          <w:rFonts w:ascii="Times New Roman" w:eastAsia="Times New Roman" w:hAnsi="Times New Roman"/>
          <w:sz w:val="24"/>
          <w:szCs w:val="24"/>
          <w:lang w:eastAsia="ru-RU"/>
        </w:rPr>
        <w:t xml:space="preserve"> 202</w:t>
      </w:r>
      <w:r w:rsidR="006E0CC7" w:rsidRPr="00530078">
        <w:rPr>
          <w:rFonts w:ascii="Times New Roman" w:eastAsia="Times New Roman" w:hAnsi="Times New Roman"/>
          <w:sz w:val="24"/>
          <w:szCs w:val="24"/>
          <w:lang w:eastAsia="ru-RU"/>
        </w:rPr>
        <w:t>1</w:t>
      </w:r>
      <w:r w:rsidRPr="00530078">
        <w:rPr>
          <w:rFonts w:ascii="Times New Roman" w:eastAsia="Times New Roman" w:hAnsi="Times New Roman"/>
          <w:sz w:val="24"/>
          <w:szCs w:val="24"/>
          <w:lang w:eastAsia="ru-RU"/>
        </w:rPr>
        <w:t xml:space="preserve"> г.</w:t>
      </w:r>
      <w:r w:rsidRPr="00530078">
        <w:rPr>
          <w:rFonts w:ascii="Times New Roman" w:eastAsia="Times New Roman" w:hAnsi="Times New Roman"/>
          <w:b/>
          <w:sz w:val="24"/>
          <w:szCs w:val="24"/>
          <w:lang w:eastAsia="ru-RU"/>
        </w:rPr>
        <w:t xml:space="preserve"> </w:t>
      </w:r>
      <w:r w:rsidRPr="00530078">
        <w:rPr>
          <w:rFonts w:ascii="Times New Roman" w:eastAsia="Times New Roman" w:hAnsi="Times New Roman"/>
          <w:sz w:val="24"/>
          <w:szCs w:val="24"/>
          <w:lang w:eastAsia="ru-RU"/>
        </w:rPr>
        <w:t xml:space="preserve">по адресу, указанному в п. </w:t>
      </w:r>
      <w:r w:rsidR="00663631" w:rsidRPr="00530078">
        <w:rPr>
          <w:rFonts w:ascii="Times New Roman" w:eastAsia="Times New Roman" w:hAnsi="Times New Roman"/>
          <w:sz w:val="24"/>
          <w:szCs w:val="24"/>
          <w:lang w:eastAsia="ru-RU"/>
        </w:rPr>
        <w:t xml:space="preserve">4 </w:t>
      </w:r>
      <w:r w:rsidRPr="00530078">
        <w:rPr>
          <w:rFonts w:ascii="Times New Roman" w:eastAsia="Times New Roman" w:hAnsi="Times New Roman"/>
          <w:sz w:val="24"/>
          <w:szCs w:val="24"/>
          <w:lang w:eastAsia="ru-RU"/>
        </w:rPr>
        <w:t>настоящей информации.</w:t>
      </w:r>
    </w:p>
    <w:p w:rsidR="00626EEB" w:rsidRPr="0030578E" w:rsidRDefault="00626EEB"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C7726">
        <w:rPr>
          <w:rFonts w:ascii="Times New Roman" w:eastAsia="Times New Roman" w:hAnsi="Times New Roman"/>
          <w:b/>
          <w:sz w:val="24"/>
          <w:szCs w:val="24"/>
          <w:lang w:eastAsia="ru-RU"/>
        </w:rPr>
        <w:t>10</w:t>
      </w:r>
      <w:r w:rsidRPr="00CC7726">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197568">
        <w:rPr>
          <w:rFonts w:ascii="Times New Roman" w:eastAsia="Times New Roman" w:hAnsi="Times New Roman"/>
          <w:sz w:val="24"/>
          <w:szCs w:val="24"/>
          <w:lang w:eastAsia="ru-RU"/>
        </w:rPr>
        <w:t>1</w:t>
      </w:r>
      <w:r w:rsidR="0080073B">
        <w:rPr>
          <w:rFonts w:ascii="Times New Roman" w:eastAsia="Times New Roman" w:hAnsi="Times New Roman"/>
          <w:sz w:val="24"/>
          <w:szCs w:val="24"/>
          <w:lang w:eastAsia="ru-RU"/>
        </w:rPr>
        <w:t>7</w:t>
      </w:r>
      <w:r w:rsidR="00CC7726" w:rsidRPr="00CC7726">
        <w:rPr>
          <w:rFonts w:ascii="Times New Roman" w:eastAsia="Times New Roman" w:hAnsi="Times New Roman"/>
          <w:sz w:val="24"/>
          <w:szCs w:val="24"/>
          <w:lang w:eastAsia="ru-RU"/>
        </w:rPr>
        <w:t xml:space="preserve"> ма</w:t>
      </w:r>
      <w:r w:rsidR="00197568">
        <w:rPr>
          <w:rFonts w:ascii="Times New Roman" w:eastAsia="Times New Roman" w:hAnsi="Times New Roman"/>
          <w:sz w:val="24"/>
          <w:szCs w:val="24"/>
          <w:lang w:eastAsia="ru-RU"/>
        </w:rPr>
        <w:t>я</w:t>
      </w:r>
      <w:r w:rsidR="001F4CD0">
        <w:rPr>
          <w:rFonts w:ascii="Times New Roman" w:eastAsia="Times New Roman" w:hAnsi="Times New Roman"/>
          <w:sz w:val="24"/>
          <w:szCs w:val="24"/>
          <w:lang w:eastAsia="ru-RU"/>
        </w:rPr>
        <w:t xml:space="preserve"> 2021</w:t>
      </w:r>
      <w:r w:rsidRPr="00CC7726">
        <w:rPr>
          <w:rFonts w:ascii="Times New Roman" w:eastAsia="Times New Roman" w:hAnsi="Times New Roman"/>
          <w:sz w:val="24"/>
          <w:szCs w:val="24"/>
          <w:lang w:eastAsia="ru-RU"/>
        </w:rPr>
        <w:t> г. в 12.00 часов московского времени по адресу: Россия, 119034, г. Москва, Еропкинский переулок, д. 5, стр. 1.</w:t>
      </w:r>
    </w:p>
    <w:p w:rsidR="005B1C47" w:rsidRPr="00BE7DCE" w:rsidRDefault="005B1C47"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9634DA"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3"/>
    </w:p>
    <w:p w:rsidR="00BE65A2" w:rsidRPr="009654D0" w:rsidRDefault="00BE65A2" w:rsidP="00B07C8C">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07C8C">
      <w:pPr>
        <w:keepNext/>
        <w:suppressAutoHyphens/>
        <w:spacing w:after="0" w:line="240" w:lineRule="auto"/>
        <w:contextualSpacing/>
        <w:jc w:val="center"/>
        <w:rPr>
          <w:rFonts w:ascii="Times New Roman" w:eastAsia="Times New Roman" w:hAnsi="Times New Roman"/>
          <w:b/>
          <w:sz w:val="24"/>
          <w:szCs w:val="24"/>
          <w:lang w:eastAsia="ru-RU"/>
        </w:rPr>
      </w:pPr>
      <w:bookmarkStart w:id="4"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4"/>
    </w:p>
    <w:p w:rsidR="00643AE8" w:rsidRDefault="00BE65A2"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5" w:name="_Ref469419046"/>
      <w:bookmarkStart w:id="6" w:name="_Ref126728008"/>
      <w:r>
        <w:rPr>
          <w:rFonts w:ascii="Times New Roman" w:eastAsia="Times New Roman" w:hAnsi="Times New Roman"/>
          <w:sz w:val="24"/>
          <w:szCs w:val="24"/>
          <w:lang w:eastAsia="ru-RU"/>
        </w:rPr>
        <w:t>1.1.</w:t>
      </w:r>
      <w:r w:rsidR="00FB6A1E">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w:t>
      </w:r>
      <w:r w:rsidR="000E34B6" w:rsidRPr="00530078">
        <w:rPr>
          <w:rFonts w:ascii="Times New Roman" w:eastAsia="Times New Roman" w:hAnsi="Times New Roman"/>
          <w:sz w:val="24"/>
          <w:szCs w:val="24"/>
          <w:lang w:eastAsia="ru-RU"/>
        </w:rPr>
        <w:t xml:space="preserve">источник которых указан в информационной карте конкурсных заявок, проводит </w:t>
      </w:r>
      <w:r w:rsidR="00197568" w:rsidRPr="00530078">
        <w:rPr>
          <w:rFonts w:ascii="Times New Roman" w:eastAsia="Times New Roman" w:hAnsi="Times New Roman"/>
          <w:sz w:val="24"/>
          <w:szCs w:val="24"/>
          <w:lang w:eastAsia="ru-RU"/>
        </w:rPr>
        <w:t xml:space="preserve">открытый конкурс </w:t>
      </w:r>
      <w:r w:rsidR="00197568" w:rsidRPr="00197568">
        <w:rPr>
          <w:rFonts w:ascii="Times New Roman" w:eastAsia="Times New Roman" w:hAnsi="Times New Roman"/>
          <w:sz w:val="24"/>
          <w:szCs w:val="24"/>
          <w:lang w:eastAsia="ru-RU"/>
        </w:rPr>
        <w:t>на право заключения договора</w:t>
      </w:r>
      <w:r w:rsidR="00197568">
        <w:rPr>
          <w:rFonts w:ascii="Times New Roman" w:eastAsia="Times New Roman" w:hAnsi="Times New Roman"/>
          <w:sz w:val="24"/>
          <w:szCs w:val="24"/>
          <w:lang w:eastAsia="ru-RU"/>
        </w:rPr>
        <w:t xml:space="preserve"> </w:t>
      </w:r>
      <w:r w:rsidR="00197568" w:rsidRPr="00197568">
        <w:rPr>
          <w:rFonts w:ascii="Times New Roman" w:eastAsia="Times New Roman" w:hAnsi="Times New Roman"/>
          <w:sz w:val="24"/>
          <w:szCs w:val="24"/>
          <w:lang w:eastAsia="ru-RU"/>
        </w:rPr>
        <w:t>на выполнение редакционно-издательских и полиграфических работ по подготовке оригинал-макета и изданию Литературного альманаха-5 (по итогам конкурса «Мост дружбы»), включая доставку и погрузочно-разгрузочные работы</w:t>
      </w:r>
      <w:r w:rsidR="00197568">
        <w:rPr>
          <w:rFonts w:ascii="Times New Roman" w:eastAsia="Times New Roman" w:hAnsi="Times New Roman"/>
          <w:sz w:val="24"/>
          <w:szCs w:val="24"/>
          <w:lang w:eastAsia="ru-RU"/>
        </w:rPr>
        <w:t>.</w:t>
      </w:r>
    </w:p>
    <w:p w:rsidR="005A5158" w:rsidRPr="005A5158" w:rsidRDefault="000471E3" w:rsidP="00B07C8C">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p>
    <w:p w:rsidR="00BE65A2" w:rsidRPr="00A92B3E" w:rsidRDefault="00BE65A2" w:rsidP="00B07C8C">
      <w:pPr>
        <w:widowControl w:val="0"/>
        <w:adjustRightInd w:val="0"/>
        <w:spacing w:after="0" w:line="240" w:lineRule="auto"/>
        <w:ind w:firstLine="709"/>
        <w:contextualSpacing/>
        <w:jc w:val="both"/>
        <w:textAlignment w:val="baseline"/>
        <w:rPr>
          <w:rFonts w:ascii="Times New Roman" w:eastAsia="Times New Roman" w:hAnsi="Times New Roman"/>
          <w:sz w:val="16"/>
          <w:szCs w:val="16"/>
          <w:lang w:eastAsia="ru-RU"/>
        </w:rPr>
      </w:pPr>
    </w:p>
    <w:p w:rsidR="006469A4" w:rsidRPr="009654D0" w:rsidRDefault="006469A4" w:rsidP="00B07C8C">
      <w:pPr>
        <w:spacing w:after="0" w:line="240" w:lineRule="auto"/>
        <w:contextualSpacing/>
        <w:jc w:val="center"/>
        <w:rPr>
          <w:rFonts w:ascii="Times New Roman" w:eastAsia="Times New Roman" w:hAnsi="Times New Roman"/>
          <w:b/>
          <w:bCs/>
          <w:sz w:val="24"/>
          <w:szCs w:val="24"/>
          <w:lang w:eastAsia="ru-RU"/>
        </w:rPr>
      </w:pPr>
      <w:bookmarkStart w:id="7" w:name="_Ref125785228"/>
      <w:bookmarkStart w:id="8" w:name="_Ref469165187"/>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376879" w:rsidRPr="0030578E"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9" w:name="_Ref125359567"/>
      <w:r w:rsidRPr="0030578E">
        <w:rPr>
          <w:rFonts w:ascii="Times New Roman" w:eastAsia="Times New Roman" w:hAnsi="Times New Roman"/>
          <w:bCs/>
          <w:sz w:val="24"/>
          <w:szCs w:val="20"/>
          <w:lang w:eastAsia="ru-RU"/>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w:t>
      </w:r>
      <w:bookmarkStart w:id="10" w:name="_Ref126467178"/>
      <w:r w:rsidRPr="00D36F72">
        <w:rPr>
          <w:rFonts w:ascii="Times New Roman" w:eastAsia="Times New Roman" w:hAnsi="Times New Roman"/>
          <w:bCs/>
          <w:sz w:val="24"/>
          <w:szCs w:val="20"/>
          <w:lang w:eastAsia="ru-RU"/>
        </w:rPr>
        <w:t>К участникам конкурса устанавливаются следующие требования:</w:t>
      </w:r>
      <w:bookmarkEnd w:id="10"/>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1. </w:t>
      </w:r>
      <w:r w:rsidR="00376879" w:rsidRPr="00C24829">
        <w:rPr>
          <w:rFonts w:ascii="Times New Roman" w:eastAsia="Times New Roman" w:hAnsi="Times New Roman"/>
          <w:bCs/>
          <w:sz w:val="24"/>
          <w:szCs w:val="20"/>
          <w:lang w:eastAsia="ru-RU"/>
        </w:rPr>
        <w:t>соответствие требованиям, установленным законодательством и Положением к лицам, осуществляющим выполнение работ, являющихся предметом Договора;</w:t>
      </w:r>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2. </w:t>
      </w:r>
      <w:r w:rsidR="00376879" w:rsidRPr="00C24829">
        <w:rPr>
          <w:rFonts w:ascii="Times New Roman" w:eastAsia="Times New Roman" w:hAnsi="Times New Roman"/>
          <w:bCs/>
          <w:sz w:val="24"/>
          <w:szCs w:val="20"/>
          <w:lang w:eastAsia="ru-RU"/>
        </w:rPr>
        <w:t>отсутствие ликвидационных процедур в отношении участника конкурса;</w:t>
      </w:r>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3. </w:t>
      </w:r>
      <w:r w:rsidR="00376879" w:rsidRPr="00C24829">
        <w:rPr>
          <w:rFonts w:ascii="Times New Roman" w:eastAsia="Times New Roman" w:hAnsi="Times New Roman"/>
          <w:bCs/>
          <w:sz w:val="24"/>
          <w:szCs w:val="20"/>
          <w:lang w:eastAsia="ru-RU"/>
        </w:rPr>
        <w:t>неприостановление деятельности участника конкурса в порядке, установленном законодательством, на дату подачи заявки на участие в конкурсе;</w:t>
      </w:r>
    </w:p>
    <w:p w:rsidR="00376879" w:rsidRPr="00D36F72"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4. </w:t>
      </w:r>
      <w:r w:rsidR="00376879" w:rsidRPr="00C24829">
        <w:rPr>
          <w:rFonts w:ascii="Times New Roman" w:eastAsia="Times New Roman" w:hAnsi="Times New Roman"/>
          <w:bCs/>
          <w:sz w:val="24"/>
          <w:szCs w:val="20"/>
          <w:lang w:eastAsia="ru-RU"/>
        </w:rPr>
        <w:t xml:space="preserve">отсутствие у участника конкурса задолженности по уплате налогов, сборов и иных </w:t>
      </w:r>
      <w:r w:rsidR="00376879" w:rsidRPr="00D36F72">
        <w:rPr>
          <w:rFonts w:ascii="Times New Roman" w:eastAsia="Times New Roman" w:hAnsi="Times New Roman"/>
          <w:bCs/>
          <w:sz w:val="24"/>
          <w:szCs w:val="20"/>
          <w:lang w:eastAsia="ru-RU"/>
        </w:rPr>
        <w:t xml:space="preserve">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376879" w:rsidRPr="001E7B9A">
        <w:rPr>
          <w:rFonts w:ascii="Times New Roman" w:eastAsia="Times New Roman" w:hAnsi="Times New Roman"/>
          <w:bCs/>
          <w:color w:val="000000"/>
          <w:sz w:val="24"/>
          <w:szCs w:val="20"/>
          <w:lang w:eastAsia="ru-RU"/>
        </w:rPr>
        <w:t>не менее 6 (шести) месяцев</w:t>
      </w:r>
      <w:r w:rsidR="00376879"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российские 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376879" w:rsidRPr="002D4FC6"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376879" w:rsidRPr="00C24829" w:rsidRDefault="00D11BFD"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5. </w:t>
      </w:r>
      <w:r w:rsidR="00376879" w:rsidRPr="00C24829">
        <w:rPr>
          <w:rFonts w:ascii="Times New Roman" w:eastAsia="Times New Roman" w:hAnsi="Times New Roman"/>
          <w:bCs/>
          <w:sz w:val="24"/>
          <w:szCs w:val="20"/>
          <w:lang w:eastAsia="ru-RU"/>
        </w:rPr>
        <w:t>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предметом Договора, и административного наказания в виде дисквалификации;</w:t>
      </w:r>
    </w:p>
    <w:p w:rsidR="00376879" w:rsidRPr="00C24829" w:rsidRDefault="00F32E06"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6. </w:t>
      </w:r>
      <w:r w:rsidR="00376879" w:rsidRPr="00C24829">
        <w:rPr>
          <w:rFonts w:ascii="Times New Roman" w:eastAsia="Times New Roman" w:hAnsi="Times New Roman"/>
          <w:bCs/>
          <w:sz w:val="24"/>
          <w:szCs w:val="20"/>
          <w:lang w:eastAsia="ru-RU"/>
        </w:rPr>
        <w:t>отсутствие между участником конкурса и Заказчиком конфликта интересов;</w:t>
      </w:r>
    </w:p>
    <w:p w:rsidR="00376879" w:rsidRPr="00C24829" w:rsidRDefault="00F32E06"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7. </w:t>
      </w:r>
      <w:r w:rsidR="00376879" w:rsidRPr="00C24829">
        <w:rPr>
          <w:rFonts w:ascii="Times New Roman" w:eastAsia="Times New Roman" w:hAnsi="Times New Roman"/>
          <w:bCs/>
          <w:sz w:val="24"/>
          <w:szCs w:val="20"/>
          <w:lang w:eastAsia="ru-RU"/>
        </w:rPr>
        <w:t>участник конкурса не является офшорной компанией.</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lastRenderedPageBreak/>
        <w:t>2.3</w:t>
      </w:r>
      <w:r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376879" w:rsidRPr="00D36F72"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w:t>
      </w:r>
      <w:r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376879"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p>
    <w:p w:rsidR="00376879" w:rsidRPr="009654D0"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3685"/>
      <w:bookmarkEnd w:id="9"/>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376879" w:rsidRPr="00E41D37"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376879" w:rsidRPr="009654D0" w:rsidRDefault="00376879" w:rsidP="00B07C8C">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376879" w:rsidRDefault="00376879" w:rsidP="00B07C8C">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Pr>
          <w:rFonts w:ascii="Times New Roman" w:eastAsia="Times New Roman" w:hAnsi="Times New Roman"/>
          <w:bCs/>
          <w:sz w:val="24"/>
          <w:szCs w:val="20"/>
          <w:lang w:eastAsia="ru-RU"/>
        </w:rPr>
        <w:t xml:space="preserve"> </w:t>
      </w:r>
    </w:p>
    <w:p w:rsidR="00376879" w:rsidRPr="005B3F68" w:rsidRDefault="00376879" w:rsidP="00B07C8C">
      <w:pPr>
        <w:tabs>
          <w:tab w:val="left" w:pos="0"/>
        </w:tabs>
        <w:spacing w:after="0" w:line="240" w:lineRule="auto"/>
        <w:ind w:firstLine="709"/>
        <w:contextualSpacing/>
        <w:jc w:val="both"/>
        <w:rPr>
          <w:rFonts w:ascii="Times New Roman" w:eastAsia="Times New Roman" w:hAnsi="Times New Roman"/>
          <w:sz w:val="24"/>
          <w:szCs w:val="24"/>
          <w:lang w:eastAsia="ru-RU"/>
        </w:rPr>
      </w:pPr>
    </w:p>
    <w:p w:rsidR="00376879" w:rsidRPr="00801770" w:rsidRDefault="00376879" w:rsidP="00B07C8C">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376879" w:rsidRPr="00801770" w:rsidRDefault="00376879" w:rsidP="00B07C8C">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3" w:name="_Ref440089988"/>
      <w:r w:rsidRPr="00CB551C">
        <w:rPr>
          <w:rFonts w:ascii="Times New Roman" w:eastAsia="Times New Roman" w:hAnsi="Times New Roman"/>
          <w:sz w:val="24"/>
          <w:szCs w:val="24"/>
          <w:lang w:eastAsia="ru-RU"/>
        </w:rPr>
        <w:t>5.1. Конкурсная документация включает:</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w:t>
      </w:r>
      <w:r w:rsidR="00376879" w:rsidRPr="00530078">
        <w:rPr>
          <w:rFonts w:ascii="Times New Roman" w:eastAsia="Times New Roman" w:hAnsi="Times New Roman"/>
          <w:sz w:val="24"/>
          <w:szCs w:val="24"/>
          <w:lang w:eastAsia="ru-RU"/>
        </w:rPr>
        <w:t>информацию о конкурсе;</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2. </w:t>
      </w:r>
      <w:r w:rsidR="00376879" w:rsidRPr="00530078">
        <w:rPr>
          <w:rFonts w:ascii="Times New Roman" w:eastAsia="Times New Roman" w:hAnsi="Times New Roman"/>
          <w:sz w:val="24"/>
          <w:szCs w:val="24"/>
          <w:lang w:eastAsia="ru-RU"/>
        </w:rPr>
        <w:t xml:space="preserve">инструкцию участникам конкурса; </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3. </w:t>
      </w:r>
      <w:r w:rsidR="00376879" w:rsidRPr="00530078">
        <w:rPr>
          <w:rFonts w:ascii="Times New Roman" w:eastAsia="Times New Roman" w:hAnsi="Times New Roman"/>
          <w:sz w:val="24"/>
          <w:szCs w:val="24"/>
          <w:lang w:eastAsia="ru-RU"/>
        </w:rPr>
        <w:t>информационную карту конкурсной заявки;</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4.</w:t>
      </w:r>
      <w:r w:rsidR="00376879" w:rsidRPr="00530078">
        <w:rPr>
          <w:rFonts w:ascii="Times New Roman" w:eastAsia="Times New Roman" w:hAnsi="Times New Roman"/>
          <w:sz w:val="24"/>
          <w:szCs w:val="24"/>
          <w:lang w:eastAsia="ru-RU"/>
        </w:rPr>
        <w:t> техническое задание;</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w:t>
      </w:r>
      <w:r w:rsidR="00376879" w:rsidRPr="00530078">
        <w:rPr>
          <w:rFonts w:ascii="Times New Roman" w:eastAsia="Times New Roman" w:hAnsi="Times New Roman"/>
          <w:sz w:val="24"/>
          <w:szCs w:val="24"/>
          <w:lang w:eastAsia="ru-RU"/>
        </w:rPr>
        <w:t> форму № 1 – Конкурсная заявка;</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6. </w:t>
      </w:r>
      <w:r w:rsidR="00376879" w:rsidRPr="00530078">
        <w:rPr>
          <w:rFonts w:ascii="Times New Roman" w:eastAsia="Times New Roman" w:hAnsi="Times New Roman"/>
          <w:sz w:val="24"/>
          <w:szCs w:val="24"/>
          <w:lang w:eastAsia="ru-RU"/>
        </w:rPr>
        <w:t>форму № 2 – Таблица цен конкурсной заявки;</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7. </w:t>
      </w:r>
      <w:r w:rsidR="00376879" w:rsidRPr="00530078">
        <w:rPr>
          <w:rFonts w:ascii="Times New Roman" w:eastAsia="Times New Roman" w:hAnsi="Times New Roman"/>
          <w:sz w:val="24"/>
          <w:szCs w:val="24"/>
          <w:lang w:eastAsia="ru-RU"/>
        </w:rPr>
        <w:t>форму № 3 – Анкета участника конкурса;</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8. </w:t>
      </w:r>
      <w:r w:rsidR="00376879" w:rsidRPr="00530078">
        <w:rPr>
          <w:rFonts w:ascii="Times New Roman" w:eastAsia="Times New Roman" w:hAnsi="Times New Roman"/>
          <w:sz w:val="24"/>
          <w:szCs w:val="24"/>
          <w:lang w:eastAsia="ru-RU"/>
        </w:rPr>
        <w:t>форму № 4 – Предложение о функциональных, качественных характеристиках работ;</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9. </w:t>
      </w:r>
      <w:r w:rsidR="00376879" w:rsidRPr="00530078">
        <w:rPr>
          <w:rFonts w:ascii="Times New Roman" w:eastAsia="Times New Roman" w:hAnsi="Times New Roman"/>
          <w:sz w:val="24"/>
          <w:szCs w:val="24"/>
          <w:lang w:eastAsia="ru-RU"/>
        </w:rPr>
        <w:t>форму № 5 – Сведения об опыте выполнения работ участника конкурса;</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10. </w:t>
      </w:r>
      <w:r w:rsidR="00376879" w:rsidRPr="00530078">
        <w:rPr>
          <w:rFonts w:ascii="Times New Roman" w:eastAsia="Times New Roman" w:hAnsi="Times New Roman"/>
          <w:sz w:val="24"/>
          <w:szCs w:val="24"/>
          <w:lang w:eastAsia="ru-RU"/>
        </w:rPr>
        <w:t xml:space="preserve">форму № 6 – Сведения о квалификации персонала участника конкурса, предлагаемого для выполнения работ по предмету Договора; </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11.</w:t>
      </w:r>
      <w:r w:rsidR="00376879" w:rsidRPr="00530078">
        <w:rPr>
          <w:rFonts w:ascii="Times New Roman" w:eastAsia="Times New Roman" w:hAnsi="Times New Roman"/>
          <w:sz w:val="24"/>
          <w:szCs w:val="24"/>
          <w:lang w:eastAsia="ru-RU"/>
        </w:rPr>
        <w:t> форму № 7 – Запрос на разъяснение конкурсной документации;</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12. </w:t>
      </w:r>
      <w:r w:rsidR="00376879" w:rsidRPr="00530078">
        <w:rPr>
          <w:rFonts w:ascii="Times New Roman" w:eastAsia="Times New Roman" w:hAnsi="Times New Roman"/>
          <w:sz w:val="24"/>
          <w:szCs w:val="24"/>
          <w:lang w:eastAsia="ru-RU"/>
        </w:rPr>
        <w:t xml:space="preserve">форму № 8 – Доверенность для представителей участников конкурса; </w:t>
      </w:r>
    </w:p>
    <w:p w:rsidR="00376879" w:rsidRPr="00530078" w:rsidRDefault="00C61683"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13. </w:t>
      </w:r>
      <w:r w:rsidR="00376879" w:rsidRPr="00530078">
        <w:rPr>
          <w:rFonts w:ascii="Times New Roman" w:eastAsia="Times New Roman" w:hAnsi="Times New Roman"/>
          <w:sz w:val="24"/>
          <w:szCs w:val="24"/>
          <w:lang w:eastAsia="ru-RU"/>
        </w:rPr>
        <w:t>форма № 9 – Смета расходов средств бюджета Союзного государства (далее – проект сметы);</w:t>
      </w:r>
    </w:p>
    <w:p w:rsidR="00376879" w:rsidRPr="00530078" w:rsidRDefault="00C61683"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14. </w:t>
      </w:r>
      <w:r w:rsidR="00376879" w:rsidRPr="00530078">
        <w:rPr>
          <w:rFonts w:ascii="Times New Roman" w:eastAsia="Times New Roman" w:hAnsi="Times New Roman"/>
          <w:sz w:val="24"/>
          <w:szCs w:val="24"/>
          <w:lang w:eastAsia="ru-RU"/>
        </w:rPr>
        <w:t>проект Договора.</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5.2. </w:t>
      </w:r>
      <w:proofErr w:type="spellStart"/>
      <w:r w:rsidRPr="00530078">
        <w:rPr>
          <w:rFonts w:ascii="Times New Roman" w:eastAsia="Times New Roman" w:hAnsi="Times New Roman"/>
          <w:sz w:val="24"/>
          <w:szCs w:val="24"/>
          <w:lang w:eastAsia="ru-RU"/>
        </w:rPr>
        <w:t>Непредоставление</w:t>
      </w:r>
      <w:proofErr w:type="spellEnd"/>
      <w:r w:rsidRPr="00530078">
        <w:rPr>
          <w:rFonts w:ascii="Times New Roman" w:eastAsia="Times New Roman" w:hAnsi="Times New Roman"/>
          <w:sz w:val="24"/>
          <w:szCs w:val="24"/>
          <w:lang w:eastAsia="ru-RU"/>
        </w:rPr>
        <w:t xml:space="preserve"> документов, определенных требованиями конкурсной документации </w:t>
      </w:r>
      <w:r w:rsidRPr="00CB551C">
        <w:rPr>
          <w:rFonts w:ascii="Times New Roman" w:eastAsia="Times New Roman" w:hAnsi="Times New Roman"/>
          <w:sz w:val="24"/>
          <w:szCs w:val="24"/>
          <w:lang w:eastAsia="ru-RU"/>
        </w:rPr>
        <w:t>к форме, составу и содержанию конкурсной заявки, либо наличие в таких документах недостоверных (в том числе неполных и (или) противоречивых) сведе</w:t>
      </w:r>
      <w:r>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376879" w:rsidRDefault="00376879" w:rsidP="00B07C8C">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376879" w:rsidRPr="009654D0" w:rsidRDefault="00376879" w:rsidP="00B07C8C">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4" w:name="_Hlt444618198"/>
      <w:bookmarkStart w:id="15" w:name="_Ref470415095"/>
      <w:bookmarkStart w:id="16" w:name="_Ref440965245"/>
      <w:bookmarkEnd w:id="14"/>
      <w:r w:rsidRPr="00CB551C">
        <w:rPr>
          <w:rFonts w:ascii="Times New Roman" w:eastAsia="Times New Roman" w:hAnsi="Times New Roman"/>
          <w:sz w:val="24"/>
          <w:szCs w:val="24"/>
          <w:lang w:eastAsia="ru-RU"/>
        </w:rPr>
        <w:t>6.1. </w:t>
      </w:r>
      <w:bookmarkEnd w:id="15"/>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376879" w:rsidRPr="00CB551C" w:rsidRDefault="00376879" w:rsidP="00B07C8C">
      <w:pPr>
        <w:tabs>
          <w:tab w:val="left" w:pos="567"/>
        </w:tabs>
        <w:spacing w:line="240" w:lineRule="auto"/>
        <w:ind w:firstLine="709"/>
        <w:contextualSpacing/>
        <w:jc w:val="both"/>
        <w:rPr>
          <w:rFonts w:ascii="Times New Roman" w:eastAsia="Times New Roman" w:hAnsi="Times New Roman"/>
          <w:sz w:val="24"/>
          <w:szCs w:val="24"/>
          <w:lang w:eastAsia="ru-RU"/>
        </w:rPr>
      </w:pPr>
      <w:bookmarkStart w:id="17" w:name="_Ref125341824"/>
      <w:bookmarkStart w:id="18" w:name="_Ref468766915"/>
      <w:r w:rsidRPr="00CB551C">
        <w:rPr>
          <w:rFonts w:ascii="Times New Roman" w:eastAsia="Times New Roman" w:hAnsi="Times New Roman"/>
          <w:sz w:val="24"/>
          <w:szCs w:val="24"/>
          <w:lang w:eastAsia="ru-RU"/>
        </w:rPr>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bookmarkEnd w:id="18"/>
    <w:p w:rsidR="00376879" w:rsidRPr="009654D0" w:rsidRDefault="00376879" w:rsidP="00B07C8C">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6"/>
    </w:p>
    <w:p w:rsidR="00376879" w:rsidRPr="00530078"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w:t>
      </w:r>
      <w:r w:rsidRPr="00530078">
        <w:rPr>
          <w:rFonts w:ascii="Times New Roman" w:eastAsia="Times New Roman" w:hAnsi="Times New Roman"/>
          <w:sz w:val="24"/>
          <w:szCs w:val="24"/>
          <w:lang w:eastAsia="ru-RU"/>
        </w:rPr>
        <w:t xml:space="preserve">не позднее, чем за </w:t>
      </w:r>
      <w:r w:rsidR="00CD56DB" w:rsidRPr="00530078">
        <w:rPr>
          <w:rFonts w:ascii="Times New Roman" w:eastAsia="Times New Roman" w:hAnsi="Times New Roman"/>
          <w:sz w:val="24"/>
          <w:szCs w:val="24"/>
          <w:lang w:eastAsia="ru-RU"/>
        </w:rPr>
        <w:t>5 (</w:t>
      </w:r>
      <w:r w:rsidRPr="00530078">
        <w:rPr>
          <w:rFonts w:ascii="Times New Roman" w:eastAsia="Times New Roman" w:hAnsi="Times New Roman"/>
          <w:sz w:val="24"/>
          <w:szCs w:val="24"/>
          <w:lang w:eastAsia="ru-RU"/>
        </w:rPr>
        <w:t>пять</w:t>
      </w:r>
      <w:r w:rsidR="00CD56DB" w:rsidRPr="00530078">
        <w:rPr>
          <w:rFonts w:ascii="Times New Roman" w:eastAsia="Times New Roman" w:hAnsi="Times New Roman"/>
          <w:sz w:val="24"/>
          <w:szCs w:val="24"/>
          <w:lang w:eastAsia="ru-RU"/>
        </w:rPr>
        <w:t>)</w:t>
      </w:r>
      <w:r w:rsidRPr="00530078">
        <w:rPr>
          <w:rFonts w:ascii="Times New Roman" w:eastAsia="Times New Roman" w:hAnsi="Times New Roman"/>
          <w:sz w:val="24"/>
          <w:szCs w:val="24"/>
          <w:lang w:eastAsia="ru-RU"/>
        </w:rPr>
        <w:t xml:space="preserve"> дней до окончания срока подачи заявок на участие в конкурсе. </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lastRenderedPageBreak/>
        <w:t xml:space="preserve">7.2. Изменения в извещение и в конкурсную документацию размещаются на сайте Заказчика в течение </w:t>
      </w:r>
      <w:r w:rsidR="00D270B6" w:rsidRPr="00530078">
        <w:rPr>
          <w:rFonts w:ascii="Times New Roman" w:eastAsia="Times New Roman" w:hAnsi="Times New Roman"/>
          <w:sz w:val="24"/>
          <w:szCs w:val="24"/>
          <w:lang w:eastAsia="ru-RU"/>
        </w:rPr>
        <w:t>1 (</w:t>
      </w:r>
      <w:r w:rsidRPr="00530078">
        <w:rPr>
          <w:rFonts w:ascii="Times New Roman" w:eastAsia="Times New Roman" w:hAnsi="Times New Roman"/>
          <w:sz w:val="24"/>
          <w:szCs w:val="24"/>
          <w:lang w:eastAsia="ru-RU"/>
        </w:rPr>
        <w:t>одного</w:t>
      </w:r>
      <w:r w:rsidR="00D270B6" w:rsidRPr="00530078">
        <w:rPr>
          <w:rFonts w:ascii="Times New Roman" w:eastAsia="Times New Roman" w:hAnsi="Times New Roman"/>
          <w:sz w:val="24"/>
          <w:szCs w:val="24"/>
          <w:lang w:eastAsia="ru-RU"/>
        </w:rPr>
        <w:t>)</w:t>
      </w:r>
      <w:r w:rsidRPr="00530078">
        <w:rPr>
          <w:rFonts w:ascii="Times New Roman" w:eastAsia="Times New Roman" w:hAnsi="Times New Roman"/>
          <w:sz w:val="24"/>
          <w:szCs w:val="24"/>
          <w:lang w:eastAsia="ru-RU"/>
        </w:rPr>
        <w:t xml:space="preserve"> дня со дня принятия указанного решения. При этом срок подачи заявок должен </w:t>
      </w:r>
      <w:r w:rsidRPr="00CB551C">
        <w:rPr>
          <w:rFonts w:ascii="Times New Roman" w:eastAsia="Times New Roman" w:hAnsi="Times New Roman"/>
          <w:sz w:val="24"/>
          <w:szCs w:val="24"/>
          <w:lang w:eastAsia="ru-RU"/>
        </w:rPr>
        <w:t>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 xml:space="preserve">изиты в соответствии с пунктом </w:t>
      </w:r>
      <w:r w:rsidR="00DB55A5">
        <w:rPr>
          <w:rFonts w:ascii="Times New Roman" w:eastAsia="Times New Roman" w:hAnsi="Times New Roman"/>
          <w:sz w:val="24"/>
          <w:szCs w:val="24"/>
          <w:lang w:eastAsia="ru-RU"/>
        </w:rPr>
        <w:t>6</w:t>
      </w:r>
      <w:r w:rsidRPr="00CB551C">
        <w:rPr>
          <w:rFonts w:ascii="Times New Roman" w:eastAsia="Times New Roman" w:hAnsi="Times New Roman"/>
          <w:sz w:val="24"/>
          <w:szCs w:val="24"/>
          <w:lang w:eastAsia="ru-RU"/>
        </w:rPr>
        <w:t xml:space="preserve"> информации об открытом конкурсе.</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376879" w:rsidRPr="00750EA6"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376879" w:rsidRPr="009654D0" w:rsidRDefault="00376879" w:rsidP="00B07C8C">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1869"/>
      <w:bookmarkStart w:id="21"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376879" w:rsidRPr="00CB551C" w:rsidRDefault="0037687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 20 настоящей инструкции.</w:t>
      </w:r>
    </w:p>
    <w:p w:rsidR="00376879"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p>
    <w:p w:rsidR="00376879" w:rsidRPr="004D1E80" w:rsidRDefault="00376879" w:rsidP="00B07C8C">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1"/>
      <w:r w:rsidRPr="009654D0">
        <w:rPr>
          <w:rFonts w:ascii="Times New Roman" w:eastAsia="Times New Roman" w:hAnsi="Times New Roman"/>
          <w:b/>
          <w:sz w:val="24"/>
          <w:szCs w:val="24"/>
          <w:lang w:eastAsia="ru-RU"/>
        </w:rPr>
        <w:t>е</w:t>
      </w:r>
      <w:bookmarkStart w:id="22" w:name="_Hlt446353508"/>
      <w:bookmarkEnd w:id="22"/>
    </w:p>
    <w:p w:rsidR="00376879" w:rsidRPr="00FA46F1"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376879" w:rsidRPr="00530078" w:rsidRDefault="00376879" w:rsidP="00B07C8C">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w:t>
      </w:r>
      <w:r w:rsidRPr="00530078">
        <w:rPr>
          <w:rFonts w:ascii="Times New Roman" w:hAnsi="Times New Roman"/>
          <w:sz w:val="24"/>
          <w:szCs w:val="24"/>
        </w:rPr>
        <w:t xml:space="preserve">документов и информации, указанных в п. 2 настоящей инструкции, следующую информацию: </w:t>
      </w:r>
    </w:p>
    <w:p w:rsidR="00376879" w:rsidRPr="00530078" w:rsidRDefault="00376879" w:rsidP="00B07C8C">
      <w:pPr>
        <w:spacing w:after="0" w:line="240" w:lineRule="auto"/>
        <w:ind w:firstLine="709"/>
        <w:jc w:val="both"/>
        <w:rPr>
          <w:rFonts w:ascii="Times New Roman" w:hAnsi="Times New Roman"/>
          <w:sz w:val="24"/>
          <w:szCs w:val="24"/>
        </w:rPr>
      </w:pPr>
      <w:r w:rsidRPr="00530078">
        <w:rPr>
          <w:rFonts w:ascii="Times New Roman" w:hAnsi="Times New Roman"/>
          <w:sz w:val="24"/>
          <w:szCs w:val="24"/>
        </w:rPr>
        <w:t>1. Сведения и документы об участнике конкурса, подавшем такую заявку:</w:t>
      </w:r>
    </w:p>
    <w:p w:rsidR="00376879" w:rsidRPr="00530078" w:rsidRDefault="001B4502" w:rsidP="00B07C8C">
      <w:pPr>
        <w:spacing w:after="0" w:line="240" w:lineRule="auto"/>
        <w:ind w:firstLine="709"/>
        <w:jc w:val="both"/>
        <w:rPr>
          <w:rFonts w:ascii="Times New Roman" w:hAnsi="Times New Roman"/>
          <w:sz w:val="24"/>
          <w:szCs w:val="24"/>
        </w:rPr>
      </w:pPr>
      <w:r w:rsidRPr="00530078">
        <w:rPr>
          <w:rFonts w:ascii="Times New Roman" w:hAnsi="Times New Roman"/>
          <w:sz w:val="24"/>
          <w:szCs w:val="24"/>
        </w:rPr>
        <w:t>1</w:t>
      </w:r>
      <w:r w:rsidR="00376879" w:rsidRPr="00530078">
        <w:rPr>
          <w:rFonts w:ascii="Times New Roman" w:hAnsi="Times New Roman"/>
          <w:sz w:val="24"/>
          <w:szCs w:val="24"/>
        </w:rPr>
        <w:t>)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376879" w:rsidRPr="00530078" w:rsidRDefault="001B4502" w:rsidP="00B07C8C">
      <w:pPr>
        <w:spacing w:after="0" w:line="240" w:lineRule="auto"/>
        <w:ind w:firstLine="709"/>
        <w:jc w:val="both"/>
        <w:rPr>
          <w:rFonts w:ascii="Times New Roman" w:hAnsi="Times New Roman"/>
          <w:sz w:val="24"/>
          <w:szCs w:val="24"/>
        </w:rPr>
      </w:pPr>
      <w:r w:rsidRPr="00530078">
        <w:rPr>
          <w:rFonts w:ascii="Times New Roman" w:hAnsi="Times New Roman"/>
          <w:sz w:val="24"/>
          <w:szCs w:val="24"/>
        </w:rPr>
        <w:t>2</w:t>
      </w:r>
      <w:r w:rsidR="00376879" w:rsidRPr="00530078">
        <w:rPr>
          <w:rFonts w:ascii="Times New Roman" w:hAnsi="Times New Roman"/>
          <w:sz w:val="24"/>
          <w:szCs w:val="24"/>
        </w:rPr>
        <w:t>) нотариально заверенные копии учредительных</w:t>
      </w:r>
      <w:r w:rsidR="007575A4" w:rsidRPr="00530078">
        <w:rPr>
          <w:rFonts w:ascii="Times New Roman" w:hAnsi="Times New Roman"/>
          <w:sz w:val="24"/>
          <w:szCs w:val="24"/>
        </w:rPr>
        <w:t xml:space="preserve"> документов участника конкурса (для юридического лица);</w:t>
      </w:r>
    </w:p>
    <w:p w:rsidR="00C36FA2" w:rsidRPr="0016368C" w:rsidRDefault="001B4502" w:rsidP="00C36FA2">
      <w:pPr>
        <w:spacing w:after="0" w:line="216" w:lineRule="auto"/>
        <w:ind w:firstLine="709"/>
        <w:jc w:val="both"/>
        <w:rPr>
          <w:rFonts w:ascii="Times New Roman" w:hAnsi="Times New Roman"/>
          <w:sz w:val="24"/>
          <w:szCs w:val="24"/>
        </w:rPr>
      </w:pPr>
      <w:r w:rsidRPr="00530078">
        <w:rPr>
          <w:rFonts w:ascii="Times New Roman" w:hAnsi="Times New Roman"/>
          <w:sz w:val="24"/>
          <w:szCs w:val="24"/>
        </w:rPr>
        <w:t>3</w:t>
      </w:r>
      <w:r w:rsidR="00C36FA2" w:rsidRPr="00530078">
        <w:rPr>
          <w:rFonts w:ascii="Times New Roman" w:hAnsi="Times New Roman"/>
          <w:sz w:val="24"/>
          <w:szCs w:val="24"/>
        </w:rPr>
        <w:t>)</w:t>
      </w:r>
      <w:r w:rsidRPr="00530078">
        <w:rPr>
          <w:rFonts w:ascii="Times New Roman" w:hAnsi="Times New Roman"/>
          <w:sz w:val="24"/>
          <w:szCs w:val="24"/>
        </w:rPr>
        <w:t> </w:t>
      </w:r>
      <w:r w:rsidR="00C36FA2" w:rsidRPr="00530078">
        <w:rPr>
          <w:rFonts w:ascii="Times New Roman" w:hAnsi="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00C36FA2" w:rsidRPr="0016368C">
        <w:rPr>
          <w:rFonts w:ascii="Times New Roman" w:hAnsi="Times New Roman"/>
          <w:sz w:val="24"/>
          <w:szCs w:val="24"/>
        </w:rPr>
        <w:t xml:space="preserve">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376879" w:rsidRPr="00530078" w:rsidRDefault="00B93E3E"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lastRenderedPageBreak/>
        <w:t>4</w:t>
      </w:r>
      <w:r w:rsidR="00376879" w:rsidRPr="00530078">
        <w:rPr>
          <w:rFonts w:ascii="Times New Roman" w:hAnsi="Times New Roman"/>
          <w:sz w:val="24"/>
          <w:szCs w:val="24"/>
        </w:rPr>
        <w:t>)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rsidR="006220B6" w:rsidRPr="00530078">
        <w:rPr>
          <w:rFonts w:ascii="Times New Roman" w:hAnsi="Times New Roman"/>
          <w:sz w:val="24"/>
          <w:szCs w:val="24"/>
        </w:rPr>
        <w:t>о требованиям, указанным в подразделе</w:t>
      </w:r>
      <w:r w:rsidR="00376879" w:rsidRPr="00530078">
        <w:rPr>
          <w:rFonts w:ascii="Times New Roman" w:hAnsi="Times New Roman"/>
          <w:sz w:val="24"/>
          <w:szCs w:val="24"/>
        </w:rPr>
        <w:t xml:space="preserve"> 2 настоящей инструкции;  </w:t>
      </w:r>
    </w:p>
    <w:p w:rsidR="00376879" w:rsidRPr="00530078" w:rsidRDefault="00B93E3E"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t>5</w:t>
      </w:r>
      <w:r w:rsidR="00376879" w:rsidRPr="00530078">
        <w:rPr>
          <w:rFonts w:ascii="Times New Roman" w:hAnsi="Times New Roman"/>
          <w:sz w:val="24"/>
          <w:szCs w:val="24"/>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7C5FFA" w:rsidRPr="007C5FFA" w:rsidRDefault="007C5FFA" w:rsidP="007C5FFA">
      <w:pPr>
        <w:spacing w:after="0" w:line="216" w:lineRule="auto"/>
        <w:ind w:firstLine="709"/>
        <w:jc w:val="both"/>
        <w:rPr>
          <w:rFonts w:ascii="Times New Roman" w:hAnsi="Times New Roman"/>
          <w:sz w:val="24"/>
          <w:szCs w:val="24"/>
        </w:rPr>
      </w:pPr>
      <w:r w:rsidRPr="007C5FFA">
        <w:rPr>
          <w:rFonts w:ascii="Times New Roman" w:hAnsi="Times New Roman"/>
          <w:sz w:val="24"/>
          <w:szCs w:val="24"/>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7C5FFA">
        <w:rPr>
          <w:rFonts w:ascii="Times New Roman" w:hAnsi="Times New Roman"/>
          <w:sz w:val="24"/>
          <w:szCs w:val="24"/>
        </w:rPr>
        <w:t>полночитаемых</w:t>
      </w:r>
      <w:proofErr w:type="spellEnd"/>
      <w:r w:rsidRPr="007C5FFA">
        <w:rPr>
          <w:rFonts w:ascii="Times New Roman" w:hAnsi="Times New Roman"/>
          <w:sz w:val="24"/>
          <w:szCs w:val="24"/>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376879" w:rsidRPr="00530078" w:rsidRDefault="004B2825"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t>7</w:t>
      </w:r>
      <w:r w:rsidR="00376879" w:rsidRPr="00530078">
        <w:rPr>
          <w:rFonts w:ascii="Times New Roman" w:hAnsi="Times New Roman"/>
          <w:sz w:val="24"/>
          <w:szCs w:val="24"/>
        </w:rPr>
        <w:t>)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rsidR="00376879" w:rsidRPr="00530078" w:rsidRDefault="004B2825" w:rsidP="007C5FFA">
      <w:pPr>
        <w:spacing w:after="0" w:line="216" w:lineRule="auto"/>
        <w:ind w:firstLine="709"/>
        <w:jc w:val="both"/>
        <w:rPr>
          <w:rFonts w:ascii="Times New Roman" w:hAnsi="Times New Roman"/>
          <w:sz w:val="24"/>
          <w:szCs w:val="24"/>
        </w:rPr>
      </w:pPr>
      <w:r w:rsidRPr="00530078">
        <w:rPr>
          <w:rFonts w:ascii="Times New Roman" w:hAnsi="Times New Roman"/>
          <w:sz w:val="24"/>
          <w:szCs w:val="24"/>
        </w:rPr>
        <w:t>8</w:t>
      </w:r>
      <w:r w:rsidR="00376879" w:rsidRPr="00530078">
        <w:rPr>
          <w:rFonts w:ascii="Times New Roman" w:hAnsi="Times New Roman"/>
          <w:sz w:val="24"/>
          <w:szCs w:val="24"/>
        </w:rPr>
        <w:t>)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выполненных работ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rPr>
          <w:rFonts w:ascii="Times New Roman" w:hAnsi="Times New Roman"/>
          <w:sz w:val="24"/>
          <w:szCs w:val="24"/>
        </w:rPr>
        <w:t>пп</w:t>
      </w:r>
      <w:proofErr w:type="spellEnd"/>
      <w:r w:rsidRPr="00FA46F1">
        <w:rPr>
          <w:rFonts w:ascii="Times New Roman" w:hAnsi="Times New Roman"/>
          <w:sz w:val="24"/>
          <w:szCs w:val="24"/>
        </w:rPr>
        <w:t xml:space="preserve">. 20.2 п. 20 настоящей инструкции. </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376879" w:rsidRPr="00672F16" w:rsidRDefault="00376879" w:rsidP="007C5FFA">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376879" w:rsidRPr="00474BD8" w:rsidRDefault="00376879" w:rsidP="007C5FFA">
      <w:pPr>
        <w:spacing w:after="0" w:line="216" w:lineRule="auto"/>
        <w:ind w:firstLine="709"/>
        <w:jc w:val="both"/>
        <w:rPr>
          <w:rFonts w:ascii="Times New Roman" w:hAnsi="Times New Roman"/>
          <w:sz w:val="24"/>
          <w:szCs w:val="24"/>
        </w:rPr>
      </w:pPr>
      <w:r w:rsidRPr="00474BD8">
        <w:rPr>
          <w:rFonts w:ascii="Times New Roman" w:hAnsi="Times New Roman"/>
          <w:sz w:val="24"/>
          <w:szCs w:val="24"/>
        </w:rPr>
        <w:t>5. Предложение о функциональных, качественных характеристиках работ (форма № 4) и иные предложения по исполнению условий Договора.</w:t>
      </w:r>
    </w:p>
    <w:p w:rsidR="00376879" w:rsidRPr="00474BD8" w:rsidRDefault="00376879" w:rsidP="007C5FFA">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выполнения работ участника конкурса (форма № 5). </w:t>
      </w:r>
    </w:p>
    <w:p w:rsidR="00376879" w:rsidRPr="00474BD8" w:rsidRDefault="00376879" w:rsidP="007C5FFA">
      <w:pPr>
        <w:spacing w:after="0" w:line="216" w:lineRule="auto"/>
        <w:ind w:firstLine="709"/>
        <w:jc w:val="both"/>
        <w:rPr>
          <w:rFonts w:ascii="Times New Roman" w:hAnsi="Times New Roman"/>
          <w:sz w:val="24"/>
          <w:szCs w:val="24"/>
        </w:rPr>
      </w:pPr>
      <w:r w:rsidRPr="00474BD8">
        <w:rPr>
          <w:rFonts w:ascii="Times New Roman" w:hAnsi="Times New Roman"/>
          <w:sz w:val="24"/>
          <w:szCs w:val="24"/>
        </w:rPr>
        <w:t>7. Сведения о квалификации персонала участника конкурса, предлагаемого для выполнения работ по предмету Договора (форма № 6).</w:t>
      </w:r>
    </w:p>
    <w:p w:rsidR="00376879" w:rsidRPr="00F311DA" w:rsidRDefault="00376879" w:rsidP="007C5FFA">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p>
    <w:p w:rsidR="00376879" w:rsidRPr="006F32BC" w:rsidRDefault="00376879" w:rsidP="007C5FFA">
      <w:pPr>
        <w:tabs>
          <w:tab w:val="left" w:pos="567"/>
        </w:tabs>
        <w:spacing w:after="0" w:line="216" w:lineRule="auto"/>
        <w:ind w:firstLine="709"/>
        <w:contextualSpacing/>
        <w:jc w:val="both"/>
        <w:rPr>
          <w:rFonts w:ascii="Times New Roman" w:hAnsi="Times New Roman"/>
          <w:sz w:val="24"/>
          <w:szCs w:val="24"/>
        </w:rPr>
      </w:pPr>
      <w:r w:rsidRPr="006F32BC">
        <w:rPr>
          <w:rFonts w:ascii="Times New Roman" w:hAnsi="Times New Roman"/>
          <w:sz w:val="24"/>
          <w:szCs w:val="24"/>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w:t>
      </w:r>
      <w:r w:rsidR="001E0077">
        <w:rPr>
          <w:rFonts w:ascii="Times New Roman" w:hAnsi="Times New Roman"/>
          <w:sz w:val="24"/>
          <w:szCs w:val="24"/>
        </w:rPr>
        <w:t>ого</w:t>
      </w:r>
      <w:r w:rsidRPr="006F32BC">
        <w:rPr>
          <w:rFonts w:ascii="Times New Roman" w:hAnsi="Times New Roman"/>
          <w:sz w:val="24"/>
          <w:szCs w:val="24"/>
        </w:rPr>
        <w:t xml:space="preserve"> постановлени</w:t>
      </w:r>
      <w:r w:rsidR="005454E9">
        <w:rPr>
          <w:rFonts w:ascii="Times New Roman" w:hAnsi="Times New Roman"/>
          <w:sz w:val="24"/>
          <w:szCs w:val="24"/>
        </w:rPr>
        <w:t>ем</w:t>
      </w:r>
      <w:r w:rsidRPr="006F32BC">
        <w:rPr>
          <w:rFonts w:ascii="Times New Roman" w:hAnsi="Times New Roman"/>
          <w:sz w:val="24"/>
          <w:szCs w:val="24"/>
        </w:rPr>
        <w:t xml:space="preserve"> Совета Министров Союзного государства </w:t>
      </w:r>
      <w:r w:rsidR="0020500F" w:rsidRPr="0020500F">
        <w:rPr>
          <w:rFonts w:ascii="Times New Roman" w:hAnsi="Times New Roman"/>
          <w:sz w:val="24"/>
          <w:szCs w:val="24"/>
        </w:rPr>
        <w:t>от 29 сентября 2015 г. № 12 (в редакции постановления Совета Министров Союзного государ</w:t>
      </w:r>
      <w:r w:rsidR="0020500F">
        <w:rPr>
          <w:rFonts w:ascii="Times New Roman" w:hAnsi="Times New Roman"/>
          <w:sz w:val="24"/>
          <w:szCs w:val="24"/>
        </w:rPr>
        <w:t>ства от 17 февраля 2021 г. № 3)</w:t>
      </w:r>
      <w:r w:rsidR="006F32BC" w:rsidRPr="006F32BC">
        <w:rPr>
          <w:rFonts w:ascii="Times New Roman" w:hAnsi="Times New Roman"/>
          <w:sz w:val="24"/>
          <w:szCs w:val="24"/>
        </w:rPr>
        <w:t xml:space="preserve"> </w:t>
      </w:r>
      <w:r w:rsidRPr="006F32BC">
        <w:rPr>
          <w:rFonts w:ascii="Times New Roman" w:hAnsi="Times New Roman"/>
          <w:sz w:val="24"/>
          <w:szCs w:val="24"/>
        </w:rPr>
        <w:t>(форма № 9).</w:t>
      </w:r>
    </w:p>
    <w:p w:rsidR="00376879" w:rsidRPr="00FA46F1" w:rsidRDefault="00376879" w:rsidP="007C5FFA">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w:t>
      </w:r>
      <w:r w:rsidRPr="00FA46F1">
        <w:rPr>
          <w:rFonts w:ascii="Times New Roman" w:hAnsi="Times New Roman"/>
          <w:sz w:val="24"/>
          <w:szCs w:val="24"/>
        </w:rPr>
        <w:lastRenderedPageBreak/>
        <w:t>Союзного государства (в соответствии с Положением о бюджетной классификации Союзного</w:t>
      </w:r>
      <w:r>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 xml:space="preserve">указываются объем работ,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стоимость каждого вида работ.</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376879" w:rsidRPr="004D035A"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376879" w:rsidRDefault="00376879"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376879" w:rsidRPr="00530078" w:rsidRDefault="00376879" w:rsidP="00690FF7">
      <w:pPr>
        <w:spacing w:after="0" w:line="240" w:lineRule="auto"/>
        <w:ind w:firstLine="709"/>
        <w:jc w:val="both"/>
        <w:rPr>
          <w:rFonts w:ascii="Times New Roman" w:hAnsi="Times New Roman"/>
          <w:sz w:val="24"/>
          <w:szCs w:val="24"/>
        </w:rPr>
      </w:pPr>
      <w:r w:rsidRPr="00530078">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w:t>
      </w:r>
      <w:r w:rsidR="00BD6F97" w:rsidRPr="00530078">
        <w:rPr>
          <w:rFonts w:ascii="Times New Roman" w:hAnsi="Times New Roman"/>
          <w:sz w:val="24"/>
          <w:szCs w:val="24"/>
        </w:rPr>
        <w:t xml:space="preserve">казанные в подпункте 1 пункта </w:t>
      </w:r>
      <w:r w:rsidRPr="00530078">
        <w:rPr>
          <w:rFonts w:ascii="Times New Roman" w:hAnsi="Times New Roman"/>
          <w:sz w:val="24"/>
          <w:szCs w:val="24"/>
        </w:rPr>
        <w:t>9.2 настоящего пункта, представляются один раз, а к заявке на последующие конкурсы прикладывается соответствующее письменное разъяснение.</w:t>
      </w:r>
    </w:p>
    <w:p w:rsidR="00376879" w:rsidRPr="00530078" w:rsidRDefault="00376879" w:rsidP="00690FF7">
      <w:pPr>
        <w:spacing w:after="0" w:line="240" w:lineRule="auto"/>
        <w:ind w:firstLine="709"/>
        <w:jc w:val="both"/>
        <w:rPr>
          <w:rFonts w:ascii="Times New Roman" w:hAnsi="Times New Roman"/>
          <w:sz w:val="24"/>
          <w:szCs w:val="24"/>
        </w:rPr>
      </w:pPr>
      <w:r w:rsidRPr="00530078">
        <w:rPr>
          <w:rFonts w:ascii="Times New Roman" w:hAnsi="Times New Roman"/>
          <w:sz w:val="24"/>
          <w:szCs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w:t>
      </w:r>
      <w:r w:rsidR="00BD6F97" w:rsidRPr="00530078">
        <w:rPr>
          <w:rFonts w:ascii="Times New Roman" w:hAnsi="Times New Roman"/>
          <w:sz w:val="24"/>
          <w:szCs w:val="24"/>
        </w:rPr>
        <w:t>ка конкурса в соответствии с пунктами 20.2 и 21.2</w:t>
      </w:r>
      <w:r w:rsidRPr="00530078">
        <w:rPr>
          <w:rFonts w:ascii="Times New Roman" w:hAnsi="Times New Roman"/>
          <w:sz w:val="24"/>
          <w:szCs w:val="24"/>
        </w:rPr>
        <w:t xml:space="preserve"> настоящей инструкции.</w:t>
      </w:r>
    </w:p>
    <w:p w:rsidR="007C52E9" w:rsidRPr="00530078" w:rsidRDefault="007C52E9" w:rsidP="00690FF7">
      <w:pPr>
        <w:spacing w:after="0" w:line="240" w:lineRule="auto"/>
        <w:jc w:val="center"/>
        <w:rPr>
          <w:rFonts w:ascii="Times New Roman" w:hAnsi="Times New Roman"/>
          <w:b/>
          <w:sz w:val="24"/>
          <w:szCs w:val="24"/>
          <w:lang w:eastAsia="ru-RU"/>
        </w:rPr>
      </w:pPr>
    </w:p>
    <w:p w:rsidR="00877800" w:rsidRPr="00B440AA" w:rsidRDefault="00877800" w:rsidP="00690FF7">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536EAC" w:rsidRPr="007E1EDF" w:rsidRDefault="00536EAC" w:rsidP="00690FF7">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ых рыночных цен (анализа рынка). Источник информации – официальны</w:t>
      </w:r>
      <w:r w:rsidR="00197568">
        <w:rPr>
          <w:rFonts w:ascii="Times New Roman" w:hAnsi="Times New Roman"/>
          <w:sz w:val="24"/>
          <w:szCs w:val="24"/>
        </w:rPr>
        <w:t>й</w:t>
      </w:r>
      <w:r w:rsidRPr="007E1EDF">
        <w:rPr>
          <w:rFonts w:ascii="Times New Roman" w:hAnsi="Times New Roman"/>
          <w:sz w:val="24"/>
          <w:szCs w:val="24"/>
        </w:rPr>
        <w:t xml:space="preserve"> сайт в сети Интернет Республики Беларусь</w:t>
      </w:r>
      <w:r w:rsidRPr="007E1EDF">
        <w:rPr>
          <w:rStyle w:val="ae"/>
          <w:rFonts w:ascii="Times New Roman" w:hAnsi="Times New Roman"/>
          <w:color w:val="auto"/>
          <w:sz w:val="24"/>
          <w:szCs w:val="24"/>
        </w:rPr>
        <w:t xml:space="preserve"> www.goszakupki.by</w:t>
      </w:r>
      <w:r w:rsidRPr="007E1EDF">
        <w:rPr>
          <w:rFonts w:ascii="Times New Roman" w:hAnsi="Times New Roman"/>
          <w:sz w:val="24"/>
          <w:szCs w:val="24"/>
        </w:rPr>
        <w:t>.</w:t>
      </w:r>
    </w:p>
    <w:p w:rsidR="00536EAC" w:rsidRDefault="00536EAC" w:rsidP="00690FF7">
      <w:pPr>
        <w:spacing w:before="120" w:after="120" w:line="240" w:lineRule="auto"/>
        <w:ind w:firstLine="709"/>
        <w:jc w:val="both"/>
        <w:rPr>
          <w:rFonts w:ascii="Times New Roman" w:eastAsia="Times New Roman" w:hAnsi="Times New Roman"/>
          <w:sz w:val="24"/>
          <w:szCs w:val="24"/>
          <w:lang w:eastAsia="ru-RU"/>
        </w:rPr>
      </w:pPr>
      <w:r w:rsidRPr="00486265">
        <w:rPr>
          <w:rFonts w:ascii="Times New Roman" w:eastAsia="Times New Roman" w:hAnsi="Times New Roman"/>
          <w:sz w:val="24"/>
          <w:szCs w:val="24"/>
          <w:lang w:eastAsia="ru-RU"/>
        </w:rPr>
        <w:t xml:space="preserve">Начальная (максимальная) цена Договора (НМЦД) – </w:t>
      </w:r>
      <w:r w:rsidR="00AC736B">
        <w:rPr>
          <w:rFonts w:ascii="Times New Roman" w:eastAsia="Times New Roman" w:hAnsi="Times New Roman"/>
          <w:sz w:val="24"/>
          <w:szCs w:val="24"/>
          <w:lang w:eastAsia="ru-RU"/>
        </w:rPr>
        <w:t>3</w:t>
      </w:r>
      <w:r w:rsidR="00A640E0">
        <w:rPr>
          <w:rFonts w:ascii="Times New Roman" w:eastAsia="Times New Roman" w:hAnsi="Times New Roman"/>
          <w:sz w:val="24"/>
          <w:szCs w:val="24"/>
          <w:lang w:eastAsia="ru-RU"/>
        </w:rPr>
        <w:t>8</w:t>
      </w:r>
      <w:r w:rsidR="00AC736B">
        <w:rPr>
          <w:rFonts w:ascii="Times New Roman" w:eastAsia="Times New Roman" w:hAnsi="Times New Roman"/>
          <w:sz w:val="24"/>
          <w:szCs w:val="24"/>
          <w:lang w:eastAsia="ru-RU"/>
        </w:rPr>
        <w:t>2</w:t>
      </w:r>
      <w:r w:rsidRPr="00486265">
        <w:rPr>
          <w:rFonts w:ascii="Times New Roman" w:eastAsia="Times New Roman" w:hAnsi="Times New Roman"/>
          <w:sz w:val="24"/>
          <w:szCs w:val="24"/>
          <w:lang w:eastAsia="ru-RU"/>
        </w:rPr>
        <w:t> 000,00 (</w:t>
      </w:r>
      <w:r w:rsidR="005D729A">
        <w:rPr>
          <w:rFonts w:ascii="Times New Roman" w:eastAsia="Times New Roman" w:hAnsi="Times New Roman"/>
          <w:sz w:val="24"/>
          <w:szCs w:val="24"/>
          <w:lang w:eastAsia="ru-RU"/>
        </w:rPr>
        <w:t>Триста восемьдесят две</w:t>
      </w:r>
      <w:r w:rsidRPr="00486265">
        <w:rPr>
          <w:rFonts w:ascii="Times New Roman" w:eastAsia="Times New Roman" w:hAnsi="Times New Roman"/>
          <w:sz w:val="24"/>
          <w:szCs w:val="24"/>
          <w:lang w:eastAsia="ru-RU"/>
        </w:rPr>
        <w:t xml:space="preserve"> тысяч</w:t>
      </w:r>
      <w:r w:rsidR="005D729A">
        <w:rPr>
          <w:rFonts w:ascii="Times New Roman" w:eastAsia="Times New Roman" w:hAnsi="Times New Roman"/>
          <w:sz w:val="24"/>
          <w:szCs w:val="24"/>
          <w:lang w:eastAsia="ru-RU"/>
        </w:rPr>
        <w:t>и</w:t>
      </w:r>
      <w:r w:rsidRPr="00486265">
        <w:rPr>
          <w:rFonts w:ascii="Times New Roman" w:eastAsia="Times New Roman" w:hAnsi="Times New Roman"/>
          <w:sz w:val="24"/>
          <w:szCs w:val="24"/>
          <w:lang w:eastAsia="ru-RU"/>
        </w:rPr>
        <w:t>) российских рублей.</w:t>
      </w:r>
    </w:p>
    <w:tbl>
      <w:tblPr>
        <w:tblStyle w:val="afe"/>
        <w:tblW w:w="10065" w:type="dxa"/>
        <w:tblInd w:w="-5" w:type="dxa"/>
        <w:tblLayout w:type="fixed"/>
        <w:tblLook w:val="04A0" w:firstRow="1" w:lastRow="0" w:firstColumn="1" w:lastColumn="0" w:noHBand="0" w:noVBand="1"/>
      </w:tblPr>
      <w:tblGrid>
        <w:gridCol w:w="2205"/>
        <w:gridCol w:w="1480"/>
        <w:gridCol w:w="1564"/>
        <w:gridCol w:w="1699"/>
        <w:gridCol w:w="1558"/>
        <w:gridCol w:w="1559"/>
      </w:tblGrid>
      <w:tr w:rsidR="002F79EB" w:rsidRPr="002F79EB" w:rsidTr="00AF28C3">
        <w:tc>
          <w:tcPr>
            <w:tcW w:w="2205" w:type="dxa"/>
          </w:tcPr>
          <w:p w:rsidR="006A3319" w:rsidRPr="002F79EB" w:rsidRDefault="006A3319" w:rsidP="00690FF7">
            <w:pPr>
              <w:spacing w:after="0" w:line="240" w:lineRule="auto"/>
              <w:jc w:val="center"/>
              <w:rPr>
                <w:rFonts w:ascii="Times New Roman" w:hAnsi="Times New Roman"/>
                <w:b/>
              </w:rPr>
            </w:pPr>
            <w:r w:rsidRPr="002F79EB">
              <w:rPr>
                <w:rFonts w:ascii="Times New Roman" w:hAnsi="Times New Roman"/>
                <w:b/>
              </w:rPr>
              <w:t>Ссылки</w:t>
            </w:r>
          </w:p>
        </w:tc>
        <w:tc>
          <w:tcPr>
            <w:tcW w:w="1480" w:type="dxa"/>
          </w:tcPr>
          <w:p w:rsidR="006A3319" w:rsidRPr="002F79EB" w:rsidRDefault="006A3319" w:rsidP="00690FF7">
            <w:pPr>
              <w:spacing w:after="0" w:line="240" w:lineRule="auto"/>
              <w:jc w:val="center"/>
              <w:rPr>
                <w:rFonts w:ascii="Times New Roman" w:hAnsi="Times New Roman"/>
                <w:b/>
              </w:rPr>
            </w:pPr>
            <w:r w:rsidRPr="002F79EB">
              <w:rPr>
                <w:rFonts w:ascii="Times New Roman" w:hAnsi="Times New Roman"/>
                <w:b/>
              </w:rPr>
              <w:t>Цена,</w:t>
            </w:r>
          </w:p>
          <w:p w:rsidR="006A3319" w:rsidRPr="002F79EB" w:rsidRDefault="006A3319" w:rsidP="00A60EFF">
            <w:pPr>
              <w:spacing w:after="0" w:line="240" w:lineRule="auto"/>
              <w:jc w:val="center"/>
              <w:rPr>
                <w:rFonts w:ascii="Times New Roman" w:hAnsi="Times New Roman"/>
                <w:b/>
              </w:rPr>
            </w:pPr>
            <w:proofErr w:type="gramStart"/>
            <w:r w:rsidRPr="002F79EB">
              <w:rPr>
                <w:rFonts w:ascii="Times New Roman" w:hAnsi="Times New Roman"/>
                <w:b/>
              </w:rPr>
              <w:t>росс</w:t>
            </w:r>
            <w:proofErr w:type="gramEnd"/>
            <w:r w:rsidRPr="002F79EB">
              <w:rPr>
                <w:rFonts w:ascii="Times New Roman" w:hAnsi="Times New Roman"/>
                <w:b/>
              </w:rPr>
              <w:t>. руб.</w:t>
            </w:r>
          </w:p>
        </w:tc>
        <w:tc>
          <w:tcPr>
            <w:tcW w:w="1564" w:type="dxa"/>
          </w:tcPr>
          <w:p w:rsidR="006A3319" w:rsidRPr="002F79EB" w:rsidRDefault="000228EA" w:rsidP="00690FF7">
            <w:pPr>
              <w:spacing w:after="0" w:line="240" w:lineRule="auto"/>
              <w:jc w:val="center"/>
              <w:rPr>
                <w:rFonts w:ascii="Times New Roman" w:hAnsi="Times New Roman"/>
                <w:b/>
              </w:rPr>
            </w:pPr>
            <w:r>
              <w:rPr>
                <w:rFonts w:ascii="Times New Roman" w:hAnsi="Times New Roman"/>
                <w:b/>
              </w:rPr>
              <w:t>Т</w:t>
            </w:r>
            <w:r w:rsidR="006A3319" w:rsidRPr="002F79EB">
              <w:rPr>
                <w:rFonts w:ascii="Times New Roman" w:hAnsi="Times New Roman"/>
                <w:b/>
              </w:rPr>
              <w:t>ираж, экз.</w:t>
            </w:r>
          </w:p>
        </w:tc>
        <w:tc>
          <w:tcPr>
            <w:tcW w:w="1699" w:type="dxa"/>
          </w:tcPr>
          <w:p w:rsidR="006A3319" w:rsidRPr="002F79EB" w:rsidRDefault="006A3319" w:rsidP="00690FF7">
            <w:pPr>
              <w:spacing w:after="0" w:line="240" w:lineRule="auto"/>
              <w:jc w:val="center"/>
              <w:rPr>
                <w:rFonts w:ascii="Times New Roman" w:hAnsi="Times New Roman"/>
                <w:b/>
              </w:rPr>
            </w:pPr>
            <w:r w:rsidRPr="002F79EB">
              <w:rPr>
                <w:rFonts w:ascii="Times New Roman" w:hAnsi="Times New Roman"/>
                <w:b/>
              </w:rPr>
              <w:t xml:space="preserve">Цена </w:t>
            </w:r>
            <w:r w:rsidR="005528A8">
              <w:rPr>
                <w:rFonts w:ascii="Times New Roman" w:hAnsi="Times New Roman"/>
                <w:b/>
              </w:rPr>
              <w:t xml:space="preserve">в пересчете на </w:t>
            </w:r>
            <w:r w:rsidRPr="002F79EB">
              <w:rPr>
                <w:rFonts w:ascii="Times New Roman" w:hAnsi="Times New Roman"/>
                <w:b/>
              </w:rPr>
              <w:t>4</w:t>
            </w:r>
            <w:r w:rsidR="005528A8">
              <w:rPr>
                <w:rFonts w:ascii="Times New Roman" w:hAnsi="Times New Roman"/>
                <w:b/>
              </w:rPr>
              <w:t>00</w:t>
            </w:r>
            <w:r w:rsidRPr="002F79EB">
              <w:rPr>
                <w:rFonts w:ascii="Times New Roman" w:hAnsi="Times New Roman"/>
                <w:b/>
              </w:rPr>
              <w:t xml:space="preserve"> экз.</w:t>
            </w:r>
          </w:p>
        </w:tc>
        <w:tc>
          <w:tcPr>
            <w:tcW w:w="1558" w:type="dxa"/>
          </w:tcPr>
          <w:p w:rsidR="006A3319" w:rsidRPr="002F79EB" w:rsidRDefault="006A3319" w:rsidP="00690FF7">
            <w:pPr>
              <w:spacing w:after="0" w:line="240" w:lineRule="auto"/>
              <w:jc w:val="center"/>
              <w:rPr>
                <w:rFonts w:ascii="Times New Roman" w:hAnsi="Times New Roman"/>
                <w:b/>
              </w:rPr>
            </w:pPr>
            <w:r w:rsidRPr="002F79EB">
              <w:rPr>
                <w:rFonts w:ascii="Times New Roman" w:hAnsi="Times New Roman"/>
                <w:b/>
              </w:rPr>
              <w:t>Сроки оказания услуг</w:t>
            </w:r>
          </w:p>
        </w:tc>
        <w:tc>
          <w:tcPr>
            <w:tcW w:w="1559" w:type="dxa"/>
          </w:tcPr>
          <w:p w:rsidR="006A3319" w:rsidRPr="002F79EB" w:rsidRDefault="006A3319" w:rsidP="00690FF7">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2F79EB" w:rsidRPr="002F79EB" w:rsidTr="00AF28C3">
        <w:tc>
          <w:tcPr>
            <w:tcW w:w="2205" w:type="dxa"/>
          </w:tcPr>
          <w:p w:rsidR="002F79EB" w:rsidRPr="003322CD" w:rsidRDefault="00193516" w:rsidP="00690FF7">
            <w:pPr>
              <w:spacing w:after="0" w:line="240" w:lineRule="auto"/>
              <w:jc w:val="both"/>
              <w:rPr>
                <w:rStyle w:val="ae"/>
                <w:rFonts w:ascii="Times New Roman" w:hAnsi="Times New Roman"/>
                <w:sz w:val="16"/>
                <w:szCs w:val="16"/>
              </w:rPr>
            </w:pPr>
            <w:r w:rsidRPr="003322CD">
              <w:rPr>
                <w:rStyle w:val="ae"/>
                <w:rFonts w:ascii="Times New Roman" w:hAnsi="Times New Roman"/>
                <w:sz w:val="16"/>
                <w:szCs w:val="16"/>
              </w:rPr>
              <w:t>https://goszakupki.by/request/view/265873</w:t>
            </w:r>
          </w:p>
        </w:tc>
        <w:tc>
          <w:tcPr>
            <w:tcW w:w="1480" w:type="dxa"/>
          </w:tcPr>
          <w:p w:rsidR="002F79EB" w:rsidRPr="002F79EB" w:rsidRDefault="00193516" w:rsidP="00690FF7">
            <w:pPr>
              <w:spacing w:after="0" w:line="240" w:lineRule="auto"/>
              <w:jc w:val="center"/>
              <w:rPr>
                <w:rFonts w:ascii="Times New Roman" w:hAnsi="Times New Roman"/>
              </w:rPr>
            </w:pPr>
            <w:r>
              <w:rPr>
                <w:rFonts w:ascii="Times New Roman" w:hAnsi="Times New Roman"/>
              </w:rPr>
              <w:t>360 000</w:t>
            </w:r>
          </w:p>
        </w:tc>
        <w:tc>
          <w:tcPr>
            <w:tcW w:w="1564" w:type="dxa"/>
          </w:tcPr>
          <w:p w:rsidR="002F79EB" w:rsidRPr="002F79EB" w:rsidRDefault="000228EA" w:rsidP="00690FF7">
            <w:pPr>
              <w:spacing w:after="0" w:line="240" w:lineRule="auto"/>
              <w:jc w:val="center"/>
              <w:rPr>
                <w:rFonts w:ascii="Times New Roman" w:hAnsi="Times New Roman"/>
              </w:rPr>
            </w:pPr>
            <w:r>
              <w:rPr>
                <w:rFonts w:ascii="Times New Roman" w:hAnsi="Times New Roman"/>
              </w:rPr>
              <w:t>1000</w:t>
            </w:r>
          </w:p>
        </w:tc>
        <w:tc>
          <w:tcPr>
            <w:tcW w:w="1699" w:type="dxa"/>
          </w:tcPr>
          <w:p w:rsidR="002F79EB" w:rsidRPr="002F79EB" w:rsidRDefault="005528A8" w:rsidP="00690FF7">
            <w:pPr>
              <w:spacing w:after="0" w:line="240" w:lineRule="auto"/>
              <w:jc w:val="center"/>
              <w:rPr>
                <w:rFonts w:ascii="Times New Roman" w:hAnsi="Times New Roman"/>
              </w:rPr>
            </w:pPr>
            <w:r>
              <w:rPr>
                <w:rFonts w:ascii="Times New Roman" w:hAnsi="Times New Roman"/>
              </w:rPr>
              <w:t>144 000</w:t>
            </w:r>
          </w:p>
        </w:tc>
        <w:tc>
          <w:tcPr>
            <w:tcW w:w="1558" w:type="dxa"/>
          </w:tcPr>
          <w:p w:rsidR="002F79EB" w:rsidRPr="002F79EB" w:rsidRDefault="000228EA" w:rsidP="00690FF7">
            <w:pPr>
              <w:spacing w:after="0" w:line="240" w:lineRule="auto"/>
              <w:jc w:val="center"/>
              <w:rPr>
                <w:rFonts w:ascii="Times New Roman" w:hAnsi="Times New Roman"/>
              </w:rPr>
            </w:pPr>
            <w:proofErr w:type="gramStart"/>
            <w:r>
              <w:rPr>
                <w:rFonts w:ascii="Times New Roman" w:hAnsi="Times New Roman"/>
              </w:rPr>
              <w:t>в</w:t>
            </w:r>
            <w:proofErr w:type="gramEnd"/>
            <w:r>
              <w:rPr>
                <w:rFonts w:ascii="Times New Roman" w:hAnsi="Times New Roman"/>
              </w:rPr>
              <w:t xml:space="preserve"> течение года</w:t>
            </w:r>
          </w:p>
        </w:tc>
        <w:tc>
          <w:tcPr>
            <w:tcW w:w="1559" w:type="dxa"/>
          </w:tcPr>
          <w:p w:rsidR="002F79EB" w:rsidRPr="002F79EB" w:rsidRDefault="00193516" w:rsidP="00690FF7">
            <w:pPr>
              <w:spacing w:after="0" w:line="240" w:lineRule="auto"/>
              <w:jc w:val="center"/>
              <w:rPr>
                <w:rFonts w:ascii="Times New Roman" w:hAnsi="Times New Roman"/>
              </w:rPr>
            </w:pPr>
            <w:r>
              <w:rPr>
                <w:rFonts w:ascii="Times New Roman" w:hAnsi="Times New Roman"/>
              </w:rPr>
              <w:t>18.02.2021</w:t>
            </w:r>
          </w:p>
        </w:tc>
      </w:tr>
      <w:tr w:rsidR="00AF28C3" w:rsidRPr="001733D3" w:rsidTr="00AF28C3">
        <w:tc>
          <w:tcPr>
            <w:tcW w:w="2205" w:type="dxa"/>
          </w:tcPr>
          <w:p w:rsidR="00AF28C3" w:rsidRPr="001733D3" w:rsidRDefault="00AF28C3" w:rsidP="00690FF7">
            <w:pPr>
              <w:spacing w:after="0" w:line="240" w:lineRule="auto"/>
              <w:jc w:val="both"/>
              <w:rPr>
                <w:rStyle w:val="ae"/>
                <w:rFonts w:ascii="Times New Roman" w:hAnsi="Times New Roman"/>
                <w:color w:val="auto"/>
                <w:sz w:val="16"/>
                <w:szCs w:val="16"/>
              </w:rPr>
            </w:pPr>
            <w:r w:rsidRPr="001733D3">
              <w:rPr>
                <w:rStyle w:val="ae"/>
                <w:rFonts w:ascii="Times New Roman" w:hAnsi="Times New Roman"/>
                <w:color w:val="auto"/>
                <w:sz w:val="16"/>
                <w:szCs w:val="16"/>
              </w:rPr>
              <w:t>https://goszakupki.by/marketing/view/196839</w:t>
            </w:r>
          </w:p>
        </w:tc>
        <w:tc>
          <w:tcPr>
            <w:tcW w:w="1480" w:type="dxa"/>
          </w:tcPr>
          <w:p w:rsidR="00AF28C3" w:rsidRPr="001733D3" w:rsidRDefault="00AF28C3" w:rsidP="00690FF7">
            <w:pPr>
              <w:spacing w:after="0" w:line="240" w:lineRule="auto"/>
              <w:jc w:val="center"/>
              <w:rPr>
                <w:rFonts w:ascii="Times New Roman" w:hAnsi="Times New Roman"/>
              </w:rPr>
            </w:pPr>
            <w:r w:rsidRPr="001733D3">
              <w:rPr>
                <w:rFonts w:ascii="Times New Roman" w:hAnsi="Times New Roman"/>
              </w:rPr>
              <w:t>150 000</w:t>
            </w:r>
          </w:p>
        </w:tc>
        <w:tc>
          <w:tcPr>
            <w:tcW w:w="1564" w:type="dxa"/>
          </w:tcPr>
          <w:p w:rsidR="00AF28C3" w:rsidRPr="001733D3" w:rsidRDefault="00AF28C3" w:rsidP="00690FF7">
            <w:pPr>
              <w:spacing w:after="0" w:line="240" w:lineRule="auto"/>
              <w:jc w:val="center"/>
              <w:rPr>
                <w:rFonts w:ascii="Times New Roman" w:hAnsi="Times New Roman"/>
              </w:rPr>
            </w:pPr>
            <w:r w:rsidRPr="001733D3">
              <w:rPr>
                <w:rFonts w:ascii="Times New Roman" w:hAnsi="Times New Roman"/>
              </w:rPr>
              <w:t>50</w:t>
            </w:r>
          </w:p>
        </w:tc>
        <w:tc>
          <w:tcPr>
            <w:tcW w:w="1699" w:type="dxa"/>
          </w:tcPr>
          <w:p w:rsidR="00AF28C3" w:rsidRPr="001733D3" w:rsidRDefault="00AF28C3" w:rsidP="00690FF7">
            <w:pPr>
              <w:spacing w:after="0" w:line="240" w:lineRule="auto"/>
              <w:jc w:val="center"/>
              <w:rPr>
                <w:rFonts w:ascii="Times New Roman" w:hAnsi="Times New Roman"/>
              </w:rPr>
            </w:pPr>
            <w:r w:rsidRPr="001733D3">
              <w:rPr>
                <w:rFonts w:ascii="Times New Roman" w:hAnsi="Times New Roman"/>
              </w:rPr>
              <w:t>1 2</w:t>
            </w:r>
            <w:r w:rsidR="005528A8">
              <w:rPr>
                <w:rFonts w:ascii="Times New Roman" w:hAnsi="Times New Roman"/>
              </w:rPr>
              <w:t>00</w:t>
            </w:r>
            <w:r w:rsidRPr="001733D3">
              <w:rPr>
                <w:rFonts w:ascii="Times New Roman" w:hAnsi="Times New Roman"/>
              </w:rPr>
              <w:t> 000</w:t>
            </w:r>
          </w:p>
        </w:tc>
        <w:tc>
          <w:tcPr>
            <w:tcW w:w="1558" w:type="dxa"/>
          </w:tcPr>
          <w:p w:rsidR="00AF28C3" w:rsidRPr="001733D3" w:rsidRDefault="00AF28C3" w:rsidP="00690FF7">
            <w:pPr>
              <w:spacing w:after="0" w:line="240" w:lineRule="auto"/>
              <w:jc w:val="center"/>
              <w:rPr>
                <w:rFonts w:ascii="Times New Roman" w:hAnsi="Times New Roman"/>
              </w:rPr>
            </w:pPr>
            <w:r w:rsidRPr="001733D3">
              <w:rPr>
                <w:rFonts w:ascii="Times New Roman" w:hAnsi="Times New Roman"/>
              </w:rPr>
              <w:t>4 квартал</w:t>
            </w:r>
          </w:p>
        </w:tc>
        <w:tc>
          <w:tcPr>
            <w:tcW w:w="1559" w:type="dxa"/>
          </w:tcPr>
          <w:p w:rsidR="00AF28C3" w:rsidRPr="001733D3" w:rsidRDefault="00AF28C3" w:rsidP="00690FF7">
            <w:pPr>
              <w:spacing w:after="0" w:line="240" w:lineRule="auto"/>
              <w:jc w:val="center"/>
              <w:rPr>
                <w:rFonts w:ascii="Times New Roman" w:hAnsi="Times New Roman"/>
              </w:rPr>
            </w:pPr>
            <w:r w:rsidRPr="001733D3">
              <w:rPr>
                <w:rFonts w:ascii="Times New Roman" w:hAnsi="Times New Roman"/>
              </w:rPr>
              <w:t>18.11.20</w:t>
            </w:r>
            <w:r w:rsidR="005113E0" w:rsidRPr="001733D3">
              <w:rPr>
                <w:rFonts w:ascii="Times New Roman" w:hAnsi="Times New Roman"/>
              </w:rPr>
              <w:t>2</w:t>
            </w:r>
            <w:r w:rsidRPr="001733D3">
              <w:rPr>
                <w:rFonts w:ascii="Times New Roman" w:hAnsi="Times New Roman"/>
              </w:rPr>
              <w:t>0</w:t>
            </w:r>
          </w:p>
        </w:tc>
      </w:tr>
      <w:tr w:rsidR="005528A8" w:rsidRPr="005528A8" w:rsidTr="00AF28C3">
        <w:tc>
          <w:tcPr>
            <w:tcW w:w="2205" w:type="dxa"/>
          </w:tcPr>
          <w:p w:rsidR="002E4500" w:rsidRPr="005528A8" w:rsidRDefault="002E4500" w:rsidP="00690FF7">
            <w:pPr>
              <w:spacing w:after="0" w:line="240" w:lineRule="auto"/>
              <w:jc w:val="both"/>
              <w:rPr>
                <w:rStyle w:val="ae"/>
                <w:rFonts w:ascii="Times New Roman" w:hAnsi="Times New Roman"/>
                <w:color w:val="auto"/>
                <w:sz w:val="16"/>
                <w:szCs w:val="16"/>
              </w:rPr>
            </w:pPr>
            <w:r w:rsidRPr="005528A8">
              <w:rPr>
                <w:rStyle w:val="ae"/>
                <w:rFonts w:ascii="Times New Roman" w:hAnsi="Times New Roman"/>
                <w:color w:val="auto"/>
                <w:sz w:val="16"/>
                <w:szCs w:val="16"/>
              </w:rPr>
              <w:t>https://goszakupki.by/etrade/view/60779</w:t>
            </w:r>
          </w:p>
        </w:tc>
        <w:tc>
          <w:tcPr>
            <w:tcW w:w="1480" w:type="dxa"/>
          </w:tcPr>
          <w:p w:rsidR="002E4500" w:rsidRPr="005528A8" w:rsidRDefault="002E4500" w:rsidP="00690FF7">
            <w:pPr>
              <w:spacing w:after="0" w:line="240" w:lineRule="auto"/>
              <w:jc w:val="center"/>
              <w:rPr>
                <w:rFonts w:ascii="Times New Roman" w:hAnsi="Times New Roman"/>
              </w:rPr>
            </w:pPr>
            <w:r w:rsidRPr="005528A8">
              <w:rPr>
                <w:rFonts w:ascii="Times New Roman" w:hAnsi="Times New Roman"/>
              </w:rPr>
              <w:t>840 000</w:t>
            </w:r>
          </w:p>
        </w:tc>
        <w:tc>
          <w:tcPr>
            <w:tcW w:w="1564" w:type="dxa"/>
          </w:tcPr>
          <w:p w:rsidR="002E4500" w:rsidRPr="005528A8" w:rsidRDefault="00B6325C" w:rsidP="00690FF7">
            <w:pPr>
              <w:spacing w:after="0" w:line="240" w:lineRule="auto"/>
              <w:jc w:val="center"/>
              <w:rPr>
                <w:rFonts w:ascii="Times New Roman" w:hAnsi="Times New Roman"/>
              </w:rPr>
            </w:pPr>
            <w:r w:rsidRPr="005528A8">
              <w:rPr>
                <w:rFonts w:ascii="Times New Roman" w:hAnsi="Times New Roman"/>
              </w:rPr>
              <w:t>700</w:t>
            </w:r>
          </w:p>
        </w:tc>
        <w:tc>
          <w:tcPr>
            <w:tcW w:w="1699" w:type="dxa"/>
          </w:tcPr>
          <w:p w:rsidR="002E4500" w:rsidRPr="005528A8" w:rsidRDefault="005528A8" w:rsidP="00690FF7">
            <w:pPr>
              <w:spacing w:after="0" w:line="240" w:lineRule="auto"/>
              <w:jc w:val="center"/>
              <w:rPr>
                <w:rFonts w:ascii="Times New Roman" w:hAnsi="Times New Roman"/>
              </w:rPr>
            </w:pPr>
            <w:r>
              <w:rPr>
                <w:rFonts w:ascii="Times New Roman" w:hAnsi="Times New Roman"/>
              </w:rPr>
              <w:t>4</w:t>
            </w:r>
            <w:r w:rsidR="00B6325C" w:rsidRPr="005528A8">
              <w:rPr>
                <w:rFonts w:ascii="Times New Roman" w:hAnsi="Times New Roman"/>
              </w:rPr>
              <w:t>80</w:t>
            </w:r>
            <w:r>
              <w:rPr>
                <w:rFonts w:ascii="Times New Roman" w:hAnsi="Times New Roman"/>
              </w:rPr>
              <w:t> 00</w:t>
            </w:r>
            <w:r w:rsidR="00B6325C" w:rsidRPr="005528A8">
              <w:rPr>
                <w:rFonts w:ascii="Times New Roman" w:hAnsi="Times New Roman"/>
              </w:rPr>
              <w:t>0</w:t>
            </w:r>
          </w:p>
        </w:tc>
        <w:tc>
          <w:tcPr>
            <w:tcW w:w="1558" w:type="dxa"/>
          </w:tcPr>
          <w:p w:rsidR="002E4500" w:rsidRPr="005528A8" w:rsidRDefault="002E4500" w:rsidP="00690FF7">
            <w:pPr>
              <w:spacing w:after="0" w:line="240" w:lineRule="auto"/>
              <w:jc w:val="center"/>
              <w:rPr>
                <w:rFonts w:ascii="Times New Roman" w:hAnsi="Times New Roman"/>
              </w:rPr>
            </w:pPr>
            <w:r w:rsidRPr="005528A8">
              <w:rPr>
                <w:rFonts w:ascii="Times New Roman" w:hAnsi="Times New Roman"/>
              </w:rPr>
              <w:t>2 квартал</w:t>
            </w:r>
          </w:p>
        </w:tc>
        <w:tc>
          <w:tcPr>
            <w:tcW w:w="1559" w:type="dxa"/>
          </w:tcPr>
          <w:p w:rsidR="002E4500" w:rsidRPr="005528A8" w:rsidRDefault="002E4500" w:rsidP="00690FF7">
            <w:pPr>
              <w:spacing w:after="0" w:line="240" w:lineRule="auto"/>
              <w:jc w:val="center"/>
              <w:rPr>
                <w:rFonts w:ascii="Times New Roman" w:hAnsi="Times New Roman"/>
              </w:rPr>
            </w:pPr>
            <w:r w:rsidRPr="005528A8">
              <w:rPr>
                <w:rFonts w:ascii="Times New Roman" w:hAnsi="Times New Roman"/>
              </w:rPr>
              <w:t>28.02.20</w:t>
            </w:r>
            <w:r w:rsidR="005113E0" w:rsidRPr="005528A8">
              <w:rPr>
                <w:rFonts w:ascii="Times New Roman" w:hAnsi="Times New Roman"/>
              </w:rPr>
              <w:t>2</w:t>
            </w:r>
            <w:r w:rsidRPr="005528A8">
              <w:rPr>
                <w:rFonts w:ascii="Times New Roman" w:hAnsi="Times New Roman"/>
              </w:rPr>
              <w:t>0</w:t>
            </w:r>
          </w:p>
        </w:tc>
      </w:tr>
      <w:tr w:rsidR="00B6325C" w:rsidRPr="001733D3" w:rsidTr="00AF28C3">
        <w:tc>
          <w:tcPr>
            <w:tcW w:w="2205" w:type="dxa"/>
          </w:tcPr>
          <w:p w:rsidR="00B6325C" w:rsidRPr="001733D3" w:rsidRDefault="00B6325C" w:rsidP="00690FF7">
            <w:pPr>
              <w:spacing w:after="0" w:line="240" w:lineRule="auto"/>
              <w:jc w:val="both"/>
              <w:rPr>
                <w:rStyle w:val="ae"/>
                <w:rFonts w:ascii="Times New Roman" w:hAnsi="Times New Roman"/>
                <w:color w:val="auto"/>
                <w:sz w:val="16"/>
                <w:szCs w:val="16"/>
              </w:rPr>
            </w:pPr>
            <w:r w:rsidRPr="001733D3">
              <w:rPr>
                <w:rStyle w:val="ae"/>
                <w:rFonts w:ascii="Times New Roman" w:hAnsi="Times New Roman"/>
                <w:color w:val="auto"/>
                <w:sz w:val="16"/>
                <w:szCs w:val="16"/>
              </w:rPr>
              <w:t>https://goszakupki.by/marketing/view/28797</w:t>
            </w:r>
          </w:p>
        </w:tc>
        <w:tc>
          <w:tcPr>
            <w:tcW w:w="1480" w:type="dxa"/>
          </w:tcPr>
          <w:p w:rsidR="00B6325C" w:rsidRPr="001733D3" w:rsidRDefault="00B6325C" w:rsidP="00690FF7">
            <w:pPr>
              <w:spacing w:after="0" w:line="240" w:lineRule="auto"/>
              <w:jc w:val="center"/>
              <w:rPr>
                <w:rFonts w:ascii="Times New Roman" w:hAnsi="Times New Roman"/>
              </w:rPr>
            </w:pPr>
            <w:r w:rsidRPr="001733D3">
              <w:rPr>
                <w:rFonts w:ascii="Times New Roman" w:hAnsi="Times New Roman"/>
              </w:rPr>
              <w:t>629 317</w:t>
            </w:r>
          </w:p>
        </w:tc>
        <w:tc>
          <w:tcPr>
            <w:tcW w:w="1564" w:type="dxa"/>
          </w:tcPr>
          <w:p w:rsidR="00B6325C" w:rsidRPr="001733D3" w:rsidRDefault="00B6325C" w:rsidP="00690FF7">
            <w:pPr>
              <w:spacing w:after="0" w:line="240" w:lineRule="auto"/>
              <w:jc w:val="center"/>
              <w:rPr>
                <w:rFonts w:ascii="Times New Roman" w:hAnsi="Times New Roman"/>
              </w:rPr>
            </w:pPr>
            <w:r w:rsidRPr="001733D3">
              <w:rPr>
                <w:rFonts w:ascii="Times New Roman" w:hAnsi="Times New Roman"/>
              </w:rPr>
              <w:t>2453</w:t>
            </w:r>
          </w:p>
        </w:tc>
        <w:tc>
          <w:tcPr>
            <w:tcW w:w="1699" w:type="dxa"/>
          </w:tcPr>
          <w:p w:rsidR="00B6325C" w:rsidRPr="001733D3" w:rsidRDefault="00B6325C" w:rsidP="00690FF7">
            <w:pPr>
              <w:spacing w:after="0" w:line="240" w:lineRule="auto"/>
              <w:jc w:val="center"/>
              <w:rPr>
                <w:rFonts w:ascii="Times New Roman" w:hAnsi="Times New Roman"/>
              </w:rPr>
            </w:pPr>
            <w:r w:rsidRPr="001733D3">
              <w:rPr>
                <w:rFonts w:ascii="Times New Roman" w:hAnsi="Times New Roman"/>
              </w:rPr>
              <w:t>10</w:t>
            </w:r>
            <w:r w:rsidR="005528A8">
              <w:rPr>
                <w:rFonts w:ascii="Times New Roman" w:hAnsi="Times New Roman"/>
              </w:rPr>
              <w:t>2</w:t>
            </w:r>
            <w:r w:rsidRPr="001733D3">
              <w:rPr>
                <w:rFonts w:ascii="Times New Roman" w:hAnsi="Times New Roman"/>
              </w:rPr>
              <w:t> </w:t>
            </w:r>
            <w:r w:rsidR="005528A8">
              <w:rPr>
                <w:rFonts w:ascii="Times New Roman" w:hAnsi="Times New Roman"/>
              </w:rPr>
              <w:t>620</w:t>
            </w:r>
          </w:p>
        </w:tc>
        <w:tc>
          <w:tcPr>
            <w:tcW w:w="1558" w:type="dxa"/>
          </w:tcPr>
          <w:p w:rsidR="00B6325C" w:rsidRPr="001733D3" w:rsidRDefault="00F459D2" w:rsidP="00690FF7">
            <w:pPr>
              <w:spacing w:after="0" w:line="240" w:lineRule="auto"/>
              <w:jc w:val="center"/>
              <w:rPr>
                <w:rFonts w:ascii="Times New Roman" w:hAnsi="Times New Roman"/>
              </w:rPr>
            </w:pPr>
            <w:r w:rsidRPr="001733D3">
              <w:rPr>
                <w:rFonts w:ascii="Times New Roman" w:hAnsi="Times New Roman"/>
              </w:rPr>
              <w:t>4 квартал</w:t>
            </w:r>
          </w:p>
        </w:tc>
        <w:tc>
          <w:tcPr>
            <w:tcW w:w="1559" w:type="dxa"/>
          </w:tcPr>
          <w:p w:rsidR="00B6325C" w:rsidRPr="001733D3" w:rsidRDefault="00F459D2" w:rsidP="00690FF7">
            <w:pPr>
              <w:spacing w:after="0" w:line="240" w:lineRule="auto"/>
              <w:jc w:val="center"/>
              <w:rPr>
                <w:rFonts w:ascii="Times New Roman" w:hAnsi="Times New Roman"/>
              </w:rPr>
            </w:pPr>
            <w:r w:rsidRPr="001733D3">
              <w:rPr>
                <w:rFonts w:ascii="Times New Roman" w:hAnsi="Times New Roman"/>
              </w:rPr>
              <w:t>17.12.20</w:t>
            </w:r>
            <w:r w:rsidR="005113E0" w:rsidRPr="001733D3">
              <w:rPr>
                <w:rFonts w:ascii="Times New Roman" w:hAnsi="Times New Roman"/>
              </w:rPr>
              <w:t>2</w:t>
            </w:r>
            <w:r w:rsidRPr="001733D3">
              <w:rPr>
                <w:rFonts w:ascii="Times New Roman" w:hAnsi="Times New Roman"/>
              </w:rPr>
              <w:t>0</w:t>
            </w:r>
          </w:p>
        </w:tc>
      </w:tr>
    </w:tbl>
    <w:p w:rsidR="00536EAC" w:rsidRPr="00EB097F" w:rsidRDefault="00536EAC" w:rsidP="00690FF7">
      <w:pPr>
        <w:spacing w:before="120" w:after="0" w:line="240" w:lineRule="auto"/>
        <w:ind w:firstLine="709"/>
        <w:jc w:val="both"/>
        <w:rPr>
          <w:rFonts w:ascii="Times New Roman" w:hAnsi="Times New Roman"/>
          <w:sz w:val="24"/>
          <w:szCs w:val="24"/>
          <w:lang w:eastAsia="ru-RU"/>
        </w:rPr>
      </w:pPr>
      <w:r w:rsidRPr="00EB097F">
        <w:rPr>
          <w:rFonts w:ascii="Times New Roman" w:hAnsi="Times New Roman"/>
          <w:sz w:val="24"/>
          <w:szCs w:val="24"/>
          <w:lang w:eastAsia="ru-RU"/>
        </w:rPr>
        <w:t xml:space="preserve">НМЦД </w:t>
      </w:r>
      <w:r w:rsidR="00690FF7">
        <w:rPr>
          <w:rFonts w:ascii="Times New Roman" w:hAnsi="Times New Roman"/>
          <w:sz w:val="24"/>
          <w:szCs w:val="24"/>
          <w:lang w:eastAsia="ru-RU"/>
        </w:rPr>
        <w:t xml:space="preserve">(400 экз.) </w:t>
      </w:r>
      <w:r w:rsidRPr="00EB097F">
        <w:rPr>
          <w:rFonts w:ascii="Times New Roman" w:hAnsi="Times New Roman"/>
          <w:sz w:val="24"/>
          <w:szCs w:val="24"/>
          <w:lang w:eastAsia="ru-RU"/>
        </w:rPr>
        <w:t>= (</w:t>
      </w:r>
      <w:r w:rsidR="00063333">
        <w:rPr>
          <w:rFonts w:ascii="Times New Roman" w:hAnsi="Times New Roman"/>
          <w:sz w:val="24"/>
          <w:szCs w:val="24"/>
          <w:lang w:eastAsia="ru-RU"/>
        </w:rPr>
        <w:t>1</w:t>
      </w:r>
      <w:r w:rsidR="005528A8">
        <w:rPr>
          <w:rFonts w:ascii="Times New Roman" w:hAnsi="Times New Roman"/>
          <w:sz w:val="24"/>
          <w:szCs w:val="24"/>
          <w:lang w:eastAsia="ru-RU"/>
        </w:rPr>
        <w:t>44 000</w:t>
      </w:r>
      <w:r w:rsidR="00EB55EB" w:rsidRPr="00EB55EB">
        <w:rPr>
          <w:rFonts w:ascii="Times New Roman" w:hAnsi="Times New Roman"/>
          <w:sz w:val="24"/>
          <w:szCs w:val="24"/>
          <w:lang w:eastAsia="ru-RU"/>
        </w:rPr>
        <w:t>+</w:t>
      </w:r>
      <w:r w:rsidR="00AF28C3">
        <w:rPr>
          <w:rFonts w:ascii="Times New Roman" w:hAnsi="Times New Roman"/>
          <w:sz w:val="24"/>
          <w:szCs w:val="24"/>
          <w:lang w:eastAsia="ru-RU"/>
        </w:rPr>
        <w:t>1 2</w:t>
      </w:r>
      <w:r w:rsidR="005528A8">
        <w:rPr>
          <w:rFonts w:ascii="Times New Roman" w:hAnsi="Times New Roman"/>
          <w:sz w:val="24"/>
          <w:szCs w:val="24"/>
          <w:lang w:eastAsia="ru-RU"/>
        </w:rPr>
        <w:t>00</w:t>
      </w:r>
      <w:r w:rsidR="00B6325C">
        <w:rPr>
          <w:rFonts w:ascii="Times New Roman" w:hAnsi="Times New Roman"/>
          <w:sz w:val="24"/>
          <w:szCs w:val="24"/>
          <w:lang w:eastAsia="ru-RU"/>
        </w:rPr>
        <w:t> </w:t>
      </w:r>
      <w:r w:rsidR="00AF28C3">
        <w:rPr>
          <w:rFonts w:ascii="Times New Roman" w:hAnsi="Times New Roman"/>
          <w:sz w:val="24"/>
          <w:szCs w:val="24"/>
          <w:lang w:eastAsia="ru-RU"/>
        </w:rPr>
        <w:t>000</w:t>
      </w:r>
      <w:r w:rsidR="005528A8">
        <w:rPr>
          <w:rFonts w:ascii="Times New Roman" w:hAnsi="Times New Roman"/>
          <w:sz w:val="24"/>
          <w:szCs w:val="24"/>
          <w:lang w:eastAsia="ru-RU"/>
        </w:rPr>
        <w:t>+4</w:t>
      </w:r>
      <w:r w:rsidR="00B6325C">
        <w:rPr>
          <w:rFonts w:ascii="Times New Roman" w:hAnsi="Times New Roman"/>
          <w:sz w:val="24"/>
          <w:szCs w:val="24"/>
          <w:lang w:eastAsia="ru-RU"/>
        </w:rPr>
        <w:t>80</w:t>
      </w:r>
      <w:r w:rsidR="005528A8">
        <w:rPr>
          <w:rFonts w:ascii="Times New Roman" w:hAnsi="Times New Roman"/>
          <w:sz w:val="24"/>
          <w:szCs w:val="24"/>
          <w:lang w:eastAsia="ru-RU"/>
        </w:rPr>
        <w:t> 00</w:t>
      </w:r>
      <w:r w:rsidR="00B6325C">
        <w:rPr>
          <w:rFonts w:ascii="Times New Roman" w:hAnsi="Times New Roman"/>
          <w:sz w:val="24"/>
          <w:szCs w:val="24"/>
          <w:lang w:eastAsia="ru-RU"/>
        </w:rPr>
        <w:t>0+10</w:t>
      </w:r>
      <w:r w:rsidR="005528A8">
        <w:rPr>
          <w:rFonts w:ascii="Times New Roman" w:hAnsi="Times New Roman"/>
          <w:sz w:val="24"/>
          <w:szCs w:val="24"/>
          <w:lang w:eastAsia="ru-RU"/>
        </w:rPr>
        <w:t>2 620)</w:t>
      </w:r>
      <w:r w:rsidRPr="00EB097F">
        <w:rPr>
          <w:rFonts w:ascii="Times New Roman" w:hAnsi="Times New Roman"/>
          <w:sz w:val="24"/>
          <w:szCs w:val="24"/>
          <w:lang w:eastAsia="ru-RU"/>
        </w:rPr>
        <w:t xml:space="preserve"> /</w:t>
      </w:r>
      <w:r w:rsidR="00B6325C">
        <w:rPr>
          <w:rFonts w:ascii="Times New Roman" w:hAnsi="Times New Roman"/>
          <w:sz w:val="24"/>
          <w:szCs w:val="24"/>
          <w:lang w:eastAsia="ru-RU"/>
        </w:rPr>
        <w:t xml:space="preserve"> </w:t>
      </w:r>
      <w:r w:rsidR="009A1411">
        <w:rPr>
          <w:rFonts w:ascii="Times New Roman" w:hAnsi="Times New Roman"/>
          <w:sz w:val="24"/>
          <w:szCs w:val="24"/>
          <w:lang w:eastAsia="ru-RU"/>
        </w:rPr>
        <w:t>4</w:t>
      </w:r>
      <w:r w:rsidRPr="00EB097F">
        <w:rPr>
          <w:rFonts w:ascii="Times New Roman" w:hAnsi="Times New Roman"/>
          <w:sz w:val="24"/>
          <w:szCs w:val="24"/>
          <w:lang w:eastAsia="ru-RU"/>
        </w:rPr>
        <w:t xml:space="preserve"> = </w:t>
      </w:r>
      <w:r w:rsidR="00B6325C">
        <w:rPr>
          <w:rFonts w:ascii="Times New Roman" w:hAnsi="Times New Roman"/>
          <w:sz w:val="24"/>
          <w:szCs w:val="24"/>
          <w:lang w:eastAsia="ru-RU"/>
        </w:rPr>
        <w:t>4</w:t>
      </w:r>
      <w:r w:rsidR="009A1411">
        <w:rPr>
          <w:rFonts w:ascii="Times New Roman" w:hAnsi="Times New Roman"/>
          <w:sz w:val="24"/>
          <w:szCs w:val="24"/>
          <w:lang w:eastAsia="ru-RU"/>
        </w:rPr>
        <w:t>81</w:t>
      </w:r>
      <w:r w:rsidR="00B6325C">
        <w:rPr>
          <w:rFonts w:ascii="Times New Roman" w:hAnsi="Times New Roman"/>
          <w:sz w:val="24"/>
          <w:szCs w:val="24"/>
          <w:lang w:eastAsia="ru-RU"/>
        </w:rPr>
        <w:t> </w:t>
      </w:r>
      <w:r w:rsidR="009A1411">
        <w:rPr>
          <w:rFonts w:ascii="Times New Roman" w:hAnsi="Times New Roman"/>
          <w:sz w:val="24"/>
          <w:szCs w:val="24"/>
          <w:lang w:eastAsia="ru-RU"/>
        </w:rPr>
        <w:t>655</w:t>
      </w:r>
      <w:r w:rsidRPr="00EB097F">
        <w:rPr>
          <w:rFonts w:ascii="Times New Roman" w:hAnsi="Times New Roman"/>
          <w:sz w:val="24"/>
          <w:szCs w:val="24"/>
          <w:lang w:eastAsia="ru-RU"/>
        </w:rPr>
        <w:t xml:space="preserve"> росс. руб.</w:t>
      </w:r>
    </w:p>
    <w:p w:rsidR="001F2FE8" w:rsidRPr="004E4554" w:rsidRDefault="001F2FE8" w:rsidP="00690FF7">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1F2FE8" w:rsidRPr="0030578E" w:rsidRDefault="001F2FE8" w:rsidP="00690FF7">
      <w:pPr>
        <w:tabs>
          <w:tab w:val="left" w:pos="567"/>
        </w:tabs>
        <w:spacing w:after="0" w:line="240" w:lineRule="auto"/>
        <w:ind w:firstLine="709"/>
        <w:contextualSpacing/>
        <w:jc w:val="both"/>
        <w:rPr>
          <w:rFonts w:ascii="Times New Roman" w:hAnsi="Times New Roman"/>
          <w:sz w:val="24"/>
          <w:szCs w:val="24"/>
          <w:lang w:eastAsia="ru-RU"/>
        </w:rPr>
      </w:pPr>
      <w:r w:rsidRPr="0030578E">
        <w:rPr>
          <w:rFonts w:ascii="Times New Roman" w:eastAsia="Times New Roman" w:hAnsi="Times New Roman"/>
          <w:sz w:val="24"/>
          <w:szCs w:val="24"/>
          <w:lang w:eastAsia="ru-RU"/>
        </w:rPr>
        <w:t>10.3. </w:t>
      </w:r>
      <w:r w:rsidRPr="0030578E">
        <w:rPr>
          <w:rFonts w:ascii="Times New Roman" w:hAnsi="Times New Roman"/>
          <w:sz w:val="24"/>
          <w:szCs w:val="24"/>
          <w:lang w:eastAsia="ru-RU"/>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1F2FE8" w:rsidRPr="0030578E" w:rsidRDefault="001F2FE8" w:rsidP="00690FF7">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 xml:space="preserve">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w:t>
      </w:r>
      <w:r w:rsidRPr="0030578E">
        <w:rPr>
          <w:rFonts w:ascii="Times New Roman" w:eastAsia="Times New Roman" w:hAnsi="Times New Roman"/>
          <w:sz w:val="24"/>
          <w:szCs w:val="24"/>
          <w:lang w:eastAsia="ru-RU"/>
        </w:rPr>
        <w:lastRenderedPageBreak/>
        <w:t>проведении конкурса и в конкурсной документации, конкурсная заявка такого участника конкурса подлежит отклонению.</w:t>
      </w:r>
    </w:p>
    <w:p w:rsidR="00FE4E15" w:rsidRDefault="00FE4E15" w:rsidP="00B07C8C">
      <w:pPr>
        <w:spacing w:after="0" w:line="240" w:lineRule="auto"/>
        <w:ind w:firstLine="709"/>
        <w:jc w:val="both"/>
        <w:rPr>
          <w:rFonts w:ascii="Times New Roman" w:eastAsiaTheme="minorHAnsi" w:hAnsi="Times New Roman"/>
          <w:sz w:val="24"/>
          <w:szCs w:val="24"/>
        </w:rPr>
      </w:pPr>
      <w:r w:rsidRPr="0030578E">
        <w:rPr>
          <w:rFonts w:ascii="Times New Roman" w:eastAsia="Times New Roman" w:hAnsi="Times New Roman"/>
          <w:sz w:val="24"/>
          <w:szCs w:val="24"/>
          <w:lang w:eastAsia="ru-RU"/>
        </w:rPr>
        <w:t>10.5. </w:t>
      </w:r>
      <w:r w:rsidRPr="004E4554">
        <w:rPr>
          <w:rFonts w:ascii="Times New Roman" w:eastAsia="Times New Roman" w:hAnsi="Times New Roman"/>
          <w:sz w:val="24"/>
          <w:szCs w:val="24"/>
          <w:lang w:eastAsia="ru-RU"/>
        </w:rPr>
        <w:t xml:space="preserve">Оплата </w:t>
      </w:r>
      <w:r>
        <w:rPr>
          <w:rFonts w:ascii="Times New Roman" w:eastAsia="Times New Roman" w:hAnsi="Times New Roman"/>
          <w:sz w:val="24"/>
          <w:szCs w:val="24"/>
          <w:lang w:eastAsia="ru-RU"/>
        </w:rPr>
        <w:t>осуществляется</w:t>
      </w:r>
      <w:r w:rsidRPr="004E4554">
        <w:rPr>
          <w:rFonts w:ascii="Times New Roman" w:eastAsia="Times New Roman" w:hAnsi="Times New Roman"/>
          <w:sz w:val="24"/>
          <w:szCs w:val="24"/>
          <w:lang w:eastAsia="ru-RU"/>
        </w:rPr>
        <w:t xml:space="preserve"> в форме безналичного </w:t>
      </w:r>
      <w:r>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Pr>
          <w:rFonts w:ascii="Times New Roman" w:eastAsia="Times New Roman" w:hAnsi="Times New Roman"/>
          <w:sz w:val="24"/>
          <w:szCs w:val="24"/>
          <w:lang w:eastAsia="ru-RU"/>
        </w:rPr>
        <w:t>, открытого в органах Федерального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CB3E7E" w:rsidRDefault="00CB3E7E" w:rsidP="00CB3E7E">
      <w:pPr>
        <w:pStyle w:val="Style40"/>
        <w:tabs>
          <w:tab w:val="left" w:pos="567"/>
        </w:tabs>
        <w:spacing w:line="240" w:lineRule="auto"/>
        <w:ind w:firstLine="709"/>
        <w:rPr>
          <w:kern w:val="16"/>
        </w:rPr>
      </w:pPr>
      <w:r w:rsidRPr="00FE4E15">
        <w:rPr>
          <w:rFonts w:eastAsiaTheme="minorHAnsi"/>
        </w:rPr>
        <w:t xml:space="preserve">Для </w:t>
      </w:r>
      <w:r w:rsidR="004363BC">
        <w:rPr>
          <w:rFonts w:eastAsiaTheme="minorHAnsi"/>
        </w:rPr>
        <w:t>российских участников закупки</w:t>
      </w:r>
      <w:r w:rsidRPr="00FE4E15">
        <w:rPr>
          <w:rFonts w:eastAsiaTheme="minorHAnsi"/>
        </w:rPr>
        <w:t xml:space="preserve">: </w:t>
      </w:r>
      <w:r w:rsidRPr="008F7AD3">
        <w:rPr>
          <w:kern w:val="16"/>
        </w:rPr>
        <w:t xml:space="preserve">Заказчик осуществляет авансирование в течение </w:t>
      </w:r>
      <w:r>
        <w:rPr>
          <w:kern w:val="16"/>
        </w:rPr>
        <w:t>20</w:t>
      </w:r>
      <w:r w:rsidRPr="008F7AD3">
        <w:rPr>
          <w:kern w:val="16"/>
        </w:rPr>
        <w:t> (д</w:t>
      </w:r>
      <w:r>
        <w:rPr>
          <w:kern w:val="16"/>
        </w:rPr>
        <w:t>вадцати</w:t>
      </w:r>
      <w:r w:rsidRPr="008F7AD3">
        <w:rPr>
          <w:kern w:val="16"/>
        </w:rPr>
        <w:t>) рабочих дней с даты подписания Договора в размере 50 (пятидесяти) процентов от цены Договора, указанной в Договор</w:t>
      </w:r>
      <w:r>
        <w:rPr>
          <w:kern w:val="16"/>
        </w:rPr>
        <w:t>е.</w:t>
      </w:r>
      <w:r w:rsidRPr="008F7AD3">
        <w:rPr>
          <w:kern w:val="16"/>
        </w:rPr>
        <w:t xml:space="preserve"> </w:t>
      </w:r>
      <w:r w:rsidRPr="00CF0D59">
        <w:rPr>
          <w:kern w:val="16"/>
        </w:rPr>
        <w:t xml:space="preserve">Окончательный расчет, с учетом перечисленного аванса, производится по факту выполненных работ в течение 10 (десяти) </w:t>
      </w:r>
      <w:r>
        <w:rPr>
          <w:kern w:val="16"/>
        </w:rPr>
        <w:t>рабочих</w:t>
      </w:r>
      <w:r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Pr>
          <w:kern w:val="16"/>
        </w:rPr>
        <w:t xml:space="preserve"> </w:t>
      </w:r>
      <w:r w:rsidRPr="004E4554">
        <w:rPr>
          <w:rFonts w:eastAsia="Times New Roman"/>
        </w:rPr>
        <w:t>в размере стоимости выполненных работ, а также пояснительной записки о соответствии фактических расходов плановым.</w:t>
      </w:r>
    </w:p>
    <w:p w:rsidR="00CB3E7E" w:rsidRPr="007D3B89" w:rsidRDefault="00EC5EBB" w:rsidP="007D3B89">
      <w:pPr>
        <w:spacing w:after="0" w:line="230" w:lineRule="auto"/>
        <w:ind w:firstLine="709"/>
        <w:contextualSpacing/>
        <w:jc w:val="both"/>
        <w:rPr>
          <w:rFonts w:ascii="Times New Roman" w:hAnsi="Times New Roman"/>
          <w:sz w:val="24"/>
          <w:szCs w:val="24"/>
          <w:lang w:eastAsia="ru-RU"/>
        </w:rPr>
      </w:pPr>
      <w:r w:rsidRPr="00FE4E15">
        <w:rPr>
          <w:rFonts w:ascii="Times New Roman" w:eastAsiaTheme="minorHAnsi" w:hAnsi="Times New Roman"/>
          <w:sz w:val="24"/>
          <w:szCs w:val="24"/>
        </w:rPr>
        <w:t xml:space="preserve">Для </w:t>
      </w:r>
      <w:r w:rsidR="001F2329">
        <w:rPr>
          <w:rFonts w:ascii="Times New Roman" w:eastAsiaTheme="minorHAnsi" w:hAnsi="Times New Roman"/>
          <w:sz w:val="24"/>
          <w:szCs w:val="24"/>
        </w:rPr>
        <w:t>белорусских участников закупки</w:t>
      </w:r>
      <w:r w:rsidRPr="00FE4E15">
        <w:rPr>
          <w:rFonts w:ascii="Times New Roman" w:eastAsiaTheme="minorHAnsi" w:hAnsi="Times New Roman"/>
          <w:sz w:val="24"/>
          <w:szCs w:val="24"/>
        </w:rPr>
        <w:t xml:space="preserve">: </w:t>
      </w:r>
      <w:r w:rsidRPr="007D3B89">
        <w:rPr>
          <w:rFonts w:ascii="Times New Roman" w:eastAsiaTheme="minorHAnsi" w:hAnsi="Times New Roman"/>
          <w:sz w:val="24"/>
          <w:szCs w:val="24"/>
        </w:rPr>
        <w:t>о</w:t>
      </w:r>
      <w:r w:rsidR="00CB3E7E" w:rsidRPr="007D3B89">
        <w:rPr>
          <w:rFonts w:ascii="Times New Roman" w:hAnsi="Times New Roman"/>
          <w:kern w:val="16"/>
          <w:sz w:val="24"/>
          <w:szCs w:val="24"/>
          <w:lang w:eastAsia="ru-RU"/>
        </w:rPr>
        <w:t xml:space="preserve">плата работ </w:t>
      </w:r>
      <w:r w:rsidR="007C5FFA">
        <w:rPr>
          <w:rFonts w:ascii="Times New Roman" w:hAnsi="Times New Roman"/>
          <w:kern w:val="16"/>
          <w:sz w:val="24"/>
          <w:szCs w:val="24"/>
          <w:lang w:eastAsia="ru-RU"/>
        </w:rPr>
        <w:t xml:space="preserve">по Договору </w:t>
      </w:r>
      <w:r w:rsidR="00CB3E7E" w:rsidRPr="007D3B89">
        <w:rPr>
          <w:rFonts w:ascii="Times New Roman" w:hAnsi="Times New Roman"/>
          <w:kern w:val="16"/>
          <w:sz w:val="24"/>
          <w:szCs w:val="24"/>
          <w:lang w:eastAsia="ru-RU"/>
        </w:rPr>
        <w:t xml:space="preserve">осуществляется </w:t>
      </w:r>
      <w:r w:rsidR="00CB3E7E" w:rsidRPr="007D3B89">
        <w:rPr>
          <w:rFonts w:ascii="Times New Roman" w:hAnsi="Times New Roman"/>
          <w:sz w:val="24"/>
          <w:szCs w:val="24"/>
          <w:lang w:eastAsia="ru-RU"/>
        </w:rPr>
        <w:t xml:space="preserve">по факту выполненных работ в течение </w:t>
      </w:r>
      <w:r w:rsidR="00CB3E7E" w:rsidRPr="007D3B89">
        <w:rPr>
          <w:rFonts w:ascii="Times New Roman" w:hAnsi="Times New Roman"/>
          <w:kern w:val="16"/>
          <w:sz w:val="24"/>
          <w:szCs w:val="24"/>
          <w:lang w:eastAsia="ru-RU"/>
        </w:rPr>
        <w:t>10 (десяти) рабочих дней</w:t>
      </w:r>
      <w:r w:rsidR="00CB3E7E" w:rsidRPr="007D3B89">
        <w:rPr>
          <w:rFonts w:ascii="Times New Roman" w:hAnsi="Times New Roman"/>
          <w:sz w:val="24"/>
          <w:szCs w:val="24"/>
          <w:lang w:eastAsia="ru-RU"/>
        </w:rPr>
        <w:t xml:space="preserve"> с даты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r w:rsidR="007D3B89">
        <w:rPr>
          <w:rFonts w:ascii="Times New Roman" w:hAnsi="Times New Roman"/>
          <w:sz w:val="24"/>
          <w:szCs w:val="24"/>
          <w:lang w:eastAsia="ru-RU"/>
        </w:rPr>
        <w:t xml:space="preserve"> </w:t>
      </w:r>
      <w:r w:rsidR="00CB3E7E" w:rsidRPr="007D3B89">
        <w:rPr>
          <w:rFonts w:ascii="Times New Roman" w:hAnsi="Times New Roman"/>
          <w:sz w:val="24"/>
          <w:szCs w:val="24"/>
          <w:lang w:eastAsia="ru-RU"/>
        </w:rPr>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F2FE8" w:rsidRPr="00686686" w:rsidRDefault="001F2FE8" w:rsidP="00B07C8C">
      <w:pPr>
        <w:spacing w:after="0" w:line="240" w:lineRule="auto"/>
        <w:ind w:firstLine="709"/>
        <w:jc w:val="both"/>
        <w:rPr>
          <w:rFonts w:ascii="Times New Roman" w:hAnsi="Times New Roman"/>
          <w:bCs/>
          <w:sz w:val="24"/>
          <w:szCs w:val="24"/>
          <w:lang w:eastAsia="ru-RU"/>
        </w:rPr>
      </w:pPr>
    </w:p>
    <w:p w:rsidR="0028612C" w:rsidRPr="00B440AA" w:rsidRDefault="0028612C" w:rsidP="00B07C8C">
      <w:pPr>
        <w:tabs>
          <w:tab w:val="left" w:pos="3075"/>
        </w:tabs>
        <w:spacing w:before="120" w:after="0" w:line="240" w:lineRule="auto"/>
        <w:jc w:val="center"/>
        <w:rPr>
          <w:rFonts w:ascii="Times New Roman" w:eastAsia="Times New Roman" w:hAnsi="Times New Roman"/>
          <w:b/>
          <w:sz w:val="24"/>
          <w:szCs w:val="24"/>
          <w:lang w:eastAsia="ru-RU"/>
        </w:rPr>
      </w:pPr>
      <w:bookmarkStart w:id="23" w:name="_Ref503346459"/>
      <w:bookmarkEnd w:id="7"/>
      <w:bookmarkEnd w:id="8"/>
      <w:r w:rsidRPr="00B440AA">
        <w:rPr>
          <w:rFonts w:ascii="Times New Roman" w:eastAsia="Times New Roman" w:hAnsi="Times New Roman"/>
          <w:b/>
          <w:sz w:val="24"/>
          <w:szCs w:val="24"/>
          <w:lang w:eastAsia="ru-RU"/>
        </w:rPr>
        <w:t>11.  Валюта заявки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4"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4"/>
      <w:r w:rsidRPr="00CB551C">
        <w:rPr>
          <w:rFonts w:ascii="Times New Roman" w:eastAsia="Times New Roman" w:hAnsi="Times New Roman"/>
          <w:sz w:val="24"/>
          <w:szCs w:val="24"/>
          <w:lang w:eastAsia="ru-RU"/>
        </w:rPr>
        <w:t xml:space="preserve">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rPr>
          <w:rFonts w:ascii="Times New Roman" w:eastAsia="Times New Roman" w:hAnsi="Times New Roman"/>
          <w:sz w:val="24"/>
          <w:szCs w:val="24"/>
          <w:lang w:eastAsia="ru-RU"/>
        </w:rPr>
        <w:t>пп</w:t>
      </w:r>
      <w:proofErr w:type="spellEnd"/>
      <w:r w:rsidRPr="00CB551C">
        <w:rPr>
          <w:rFonts w:ascii="Times New Roman" w:eastAsia="Times New Roman" w:hAnsi="Times New Roman"/>
          <w:sz w:val="24"/>
          <w:szCs w:val="24"/>
          <w:lang w:eastAsia="ru-RU"/>
        </w:rPr>
        <w:t>. 20.5 п. 20 настоящей инструкции.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5" w:name="_Ref53977735"/>
      <w:r w:rsidRPr="00B440AA">
        <w:rPr>
          <w:rFonts w:ascii="Times New Roman" w:eastAsia="Times New Roman" w:hAnsi="Times New Roman"/>
          <w:b/>
          <w:sz w:val="24"/>
          <w:szCs w:val="24"/>
          <w:lang w:eastAsia="ru-RU"/>
        </w:rPr>
        <w:t>12. Срок действия заявки на участие в конкурсе</w:t>
      </w:r>
      <w:bookmarkEnd w:id="25"/>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rPr>
          <w:rFonts w:ascii="Times New Roman" w:eastAsia="Times New Roman" w:hAnsi="Times New Roman"/>
          <w:sz w:val="24"/>
          <w:szCs w:val="24"/>
          <w:lang w:eastAsia="ru-RU"/>
        </w:rPr>
        <w:t>пп</w:t>
      </w:r>
      <w:proofErr w:type="spellEnd"/>
      <w:r w:rsidRPr="00B440AA">
        <w:rPr>
          <w:rFonts w:ascii="Times New Roman" w:eastAsia="Times New Roman" w:hAnsi="Times New Roman"/>
          <w:sz w:val="24"/>
          <w:szCs w:val="24"/>
          <w:lang w:eastAsia="ru-RU"/>
        </w:rPr>
        <w:t>. 20.2. п. 20 настоящей инструкции.</w:t>
      </w:r>
    </w:p>
    <w:p w:rsidR="0028612C" w:rsidRPr="00B440AA" w:rsidRDefault="0028612C" w:rsidP="00B07C8C">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6" w:name="_Hlt469169443"/>
      <w:bookmarkStart w:id="27" w:name="_Ref440090019"/>
      <w:bookmarkEnd w:id="26"/>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7"/>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682A80" w:rsidRDefault="00682A80"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8" w:name="_Ref5013219"/>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w:t>
      </w:r>
      <w:r w:rsidRPr="00530078">
        <w:rPr>
          <w:rFonts w:ascii="Times New Roman" w:eastAsia="Times New Roman" w:hAnsi="Times New Roman"/>
          <w:sz w:val="24"/>
          <w:szCs w:val="24"/>
          <w:lang w:eastAsia="ru-RU"/>
        </w:rPr>
        <w:t xml:space="preserve">отклонение конкурсной заявки в соответствии с </w:t>
      </w:r>
      <w:r w:rsidR="00E801AC" w:rsidRPr="00530078">
        <w:rPr>
          <w:rFonts w:ascii="Times New Roman" w:eastAsia="Times New Roman" w:hAnsi="Times New Roman"/>
          <w:sz w:val="24"/>
          <w:szCs w:val="24"/>
          <w:lang w:eastAsia="ru-RU"/>
        </w:rPr>
        <w:t xml:space="preserve">подпунктами 1 и 7 пункта 20.2 </w:t>
      </w:r>
      <w:r w:rsidR="00E801AC" w:rsidRPr="00530078">
        <w:rPr>
          <w:rFonts w:ascii="Times New Roman" w:eastAsia="Times New Roman" w:hAnsi="Times New Roman"/>
          <w:sz w:val="24"/>
          <w:szCs w:val="24"/>
          <w:lang w:eastAsia="ru-RU"/>
        </w:rPr>
        <w:br/>
      </w:r>
      <w:r w:rsidR="00E801AC">
        <w:rPr>
          <w:rFonts w:ascii="Times New Roman" w:eastAsia="Times New Roman" w:hAnsi="Times New Roman"/>
          <w:sz w:val="24"/>
          <w:szCs w:val="24"/>
          <w:lang w:eastAsia="ru-RU"/>
        </w:rPr>
        <w:t>подраздела</w:t>
      </w:r>
      <w:r w:rsidRPr="00CB551C">
        <w:rPr>
          <w:rFonts w:ascii="Times New Roman" w:eastAsia="Times New Roman" w:hAnsi="Times New Roman"/>
          <w:sz w:val="24"/>
          <w:szCs w:val="24"/>
          <w:lang w:eastAsia="ru-RU"/>
        </w:rPr>
        <w:t xml:space="preserve"> 20 настоящей инструкции.</w:t>
      </w:r>
      <w:bookmarkEnd w:id="28"/>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9"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9"/>
      <w:r w:rsidRPr="00B440AA">
        <w:rPr>
          <w:rFonts w:ascii="Times New Roman" w:eastAsia="Times New Roman" w:hAnsi="Times New Roman"/>
          <w:b/>
          <w:sz w:val="24"/>
          <w:szCs w:val="24"/>
          <w:lang w:eastAsia="ru-RU"/>
        </w:rPr>
        <w:t xml:space="preserve">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0" w:name="_Ref469292103"/>
      <w:bookmarkStart w:id="31"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30"/>
      <w:bookmarkEnd w:id="31"/>
    </w:p>
    <w:p w:rsidR="0028612C"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2" w:name="_Hlt442544145"/>
      <w:bookmarkStart w:id="33" w:name="_Ref440090268"/>
      <w:bookmarkEnd w:id="32"/>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3"/>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4" w:name="_Ref125362183"/>
      <w:bookmarkStart w:id="35"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г. Москва, Еропкинский переулок, д.5, стр.1.</w:t>
      </w:r>
      <w:bookmarkEnd w:id="34"/>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w:t>
      </w:r>
      <w:r w:rsidR="003827EF">
        <w:rPr>
          <w:rFonts w:ascii="Times New Roman" w:eastAsia="Times New Roman" w:hAnsi="Times New Roman"/>
          <w:sz w:val="24"/>
          <w:szCs w:val="24"/>
          <w:lang w:eastAsia="ru-RU"/>
        </w:rPr>
        <w:br/>
      </w:r>
      <w:r w:rsidRPr="00530078">
        <w:rPr>
          <w:rFonts w:ascii="Times New Roman" w:eastAsia="Times New Roman" w:hAnsi="Times New Roman"/>
          <w:sz w:val="24"/>
          <w:szCs w:val="24"/>
          <w:lang w:eastAsia="ru-RU"/>
        </w:rPr>
        <w:t xml:space="preserve">в </w:t>
      </w:r>
      <w:r w:rsidR="00951E90" w:rsidRPr="00530078">
        <w:rPr>
          <w:rFonts w:ascii="Times New Roman" w:eastAsia="Times New Roman" w:hAnsi="Times New Roman"/>
          <w:sz w:val="24"/>
          <w:szCs w:val="24"/>
          <w:lang w:eastAsia="ru-RU"/>
        </w:rPr>
        <w:t xml:space="preserve">подпункте </w:t>
      </w:r>
      <w:r w:rsidR="00F60D56" w:rsidRPr="00530078">
        <w:rPr>
          <w:rFonts w:ascii="Times New Roman" w:eastAsia="Times New Roman" w:hAnsi="Times New Roman"/>
          <w:sz w:val="24"/>
          <w:szCs w:val="24"/>
          <w:lang w:eastAsia="ru-RU"/>
        </w:rPr>
        <w:t>9</w:t>
      </w:r>
      <w:r w:rsidRPr="00530078">
        <w:rPr>
          <w:rFonts w:ascii="Times New Roman" w:eastAsia="Times New Roman" w:hAnsi="Times New Roman"/>
          <w:sz w:val="24"/>
          <w:szCs w:val="24"/>
          <w:lang w:eastAsia="ru-RU"/>
        </w:rPr>
        <w:t xml:space="preserve"> информации об открытом конкурсе и информационной карте конкурсных заявок.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6" w:name="_Hlt469756706"/>
      <w:bookmarkEnd w:id="36"/>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7" w:name="_Ref469072675"/>
      <w:r w:rsidRPr="00CB551C">
        <w:rPr>
          <w:rFonts w:ascii="Times New Roman" w:eastAsia="Times New Roman" w:hAnsi="Times New Roman"/>
          <w:sz w:val="24"/>
          <w:szCs w:val="24"/>
          <w:lang w:eastAsia="ru-RU"/>
        </w:rPr>
        <w:t>.</w:t>
      </w:r>
    </w:p>
    <w:bookmarkEnd w:id="37"/>
    <w:p w:rsidR="0028612C"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5"/>
      <w:r w:rsidRPr="00B440AA">
        <w:rPr>
          <w:rFonts w:ascii="Times New Roman" w:eastAsia="Times New Roman" w:hAnsi="Times New Roman"/>
          <w:b/>
          <w:sz w:val="24"/>
          <w:szCs w:val="24"/>
          <w:lang w:eastAsia="ru-RU"/>
        </w:rPr>
        <w:t xml:space="preserve">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8"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8"/>
    </w:p>
    <w:p w:rsidR="0028612C" w:rsidRPr="00B440AA"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28612C" w:rsidRPr="00B440AA" w:rsidRDefault="0028612C" w:rsidP="00B07C8C">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9"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9"/>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lastRenderedPageBreak/>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28612C" w:rsidRDefault="0028612C" w:rsidP="00B07C8C">
      <w:pPr>
        <w:keepNext/>
        <w:tabs>
          <w:tab w:val="left" w:pos="1134"/>
        </w:tabs>
        <w:suppressAutoHyphens/>
        <w:spacing w:line="240" w:lineRule="auto"/>
        <w:contextualSpacing/>
        <w:jc w:val="center"/>
        <w:rPr>
          <w:rFonts w:ascii="Times New Roman" w:eastAsia="Times New Roman" w:hAnsi="Times New Roman"/>
          <w:b/>
          <w:sz w:val="24"/>
          <w:szCs w:val="24"/>
          <w:lang w:eastAsia="ru-RU"/>
        </w:rPr>
      </w:pPr>
      <w:bookmarkStart w:id="40" w:name="_Hlt440565640"/>
      <w:bookmarkStart w:id="41" w:name="_Ref440090273"/>
      <w:bookmarkEnd w:id="40"/>
    </w:p>
    <w:p w:rsidR="0028612C" w:rsidRPr="00CB551C" w:rsidRDefault="0028612C" w:rsidP="00B07C8C">
      <w:pPr>
        <w:keepNext/>
        <w:tabs>
          <w:tab w:val="left" w:pos="1134"/>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18. Вскрытие конвертов с заявками</w:t>
      </w:r>
      <w:bookmarkEnd w:id="41"/>
      <w:r w:rsidRPr="00CB551C">
        <w:rPr>
          <w:rFonts w:ascii="Times New Roman" w:eastAsia="Times New Roman" w:hAnsi="Times New Roman"/>
          <w:b/>
          <w:sz w:val="24"/>
          <w:szCs w:val="24"/>
          <w:lang w:eastAsia="ru-RU"/>
        </w:rPr>
        <w:t xml:space="preserve"> на участие в конкурсе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18.4. При вскрытии конвертов с конкурсными заявками ни одна заявка не может быть </w:t>
      </w:r>
      <w:r w:rsidRPr="00530078">
        <w:rPr>
          <w:rFonts w:ascii="Times New Roman" w:eastAsia="Times New Roman" w:hAnsi="Times New Roman"/>
          <w:sz w:val="24"/>
          <w:szCs w:val="24"/>
          <w:lang w:eastAsia="ru-RU"/>
        </w:rPr>
        <w:t>отклонена, за исключением:</w:t>
      </w:r>
    </w:p>
    <w:p w:rsidR="0028612C" w:rsidRPr="00530078" w:rsidRDefault="00857B47"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w:t>
      </w:r>
      <w:r w:rsidR="0028612C" w:rsidRPr="00530078">
        <w:rPr>
          <w:rFonts w:ascii="Times New Roman" w:eastAsia="Times New Roman" w:hAnsi="Times New Roman"/>
          <w:sz w:val="24"/>
          <w:szCs w:val="24"/>
          <w:lang w:eastAsia="ru-RU"/>
        </w:rPr>
        <w:t>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28612C" w:rsidRPr="00530078" w:rsidRDefault="00857B47"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2.</w:t>
      </w:r>
      <w:r w:rsidR="0028612C" w:rsidRPr="00530078">
        <w:rPr>
          <w:rFonts w:ascii="Times New Roman" w:eastAsia="Times New Roman" w:hAnsi="Times New Roman"/>
          <w:sz w:val="24"/>
          <w:szCs w:val="24"/>
          <w:lang w:eastAsia="ru-RU"/>
        </w:rPr>
        <w:t> заявок, которые были признаны опоздавшими. Такие заявки возвращаются участник</w:t>
      </w:r>
      <w:r w:rsidR="00D0041E" w:rsidRPr="00530078">
        <w:rPr>
          <w:rFonts w:ascii="Times New Roman" w:eastAsia="Times New Roman" w:hAnsi="Times New Roman"/>
          <w:sz w:val="24"/>
          <w:szCs w:val="24"/>
          <w:lang w:eastAsia="ru-RU"/>
        </w:rPr>
        <w:t>ам конкурса в соответствии с пунктом 16.2 подраздела</w:t>
      </w:r>
      <w:r w:rsidR="0028612C" w:rsidRPr="00530078">
        <w:rPr>
          <w:rFonts w:ascii="Times New Roman" w:eastAsia="Times New Roman" w:hAnsi="Times New Roman"/>
          <w:sz w:val="24"/>
          <w:szCs w:val="24"/>
          <w:lang w:eastAsia="ru-RU"/>
        </w:rPr>
        <w:t xml:space="preserve"> 16 настоящей инструкции.</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28612C" w:rsidRPr="0053007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w:t>
      </w:r>
      <w:r w:rsidR="00B62117" w:rsidRPr="00530078">
        <w:rPr>
          <w:rFonts w:ascii="Times New Roman" w:eastAsia="Times New Roman" w:hAnsi="Times New Roman"/>
          <w:sz w:val="24"/>
          <w:szCs w:val="24"/>
          <w:lang w:eastAsia="ru-RU"/>
        </w:rPr>
        <w:t xml:space="preserve"> в соответствии с пунктом 20.4 подраздела</w:t>
      </w:r>
      <w:r w:rsidRPr="00530078">
        <w:rPr>
          <w:rFonts w:ascii="Times New Roman" w:eastAsia="Times New Roman" w:hAnsi="Times New Roman"/>
          <w:sz w:val="24"/>
          <w:szCs w:val="24"/>
          <w:lang w:eastAsia="ru-RU"/>
        </w:rPr>
        <w:t xml:space="preserve">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28612C" w:rsidRPr="00DF02E8"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w:t>
      </w:r>
      <w:r w:rsidRPr="00CB551C">
        <w:rPr>
          <w:rFonts w:ascii="Times New Roman" w:eastAsia="Times New Roman" w:hAnsi="Times New Roman"/>
          <w:sz w:val="24"/>
          <w:szCs w:val="24"/>
          <w:lang w:eastAsia="ru-RU"/>
        </w:rPr>
        <w:lastRenderedPageBreak/>
        <w:t xml:space="preserve">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28612C" w:rsidRPr="00CB551C" w:rsidRDefault="0028612C" w:rsidP="00B07C8C">
      <w:pPr>
        <w:tabs>
          <w:tab w:val="left" w:pos="567"/>
        </w:tabs>
        <w:spacing w:line="240" w:lineRule="auto"/>
        <w:contextualSpacing/>
        <w:rPr>
          <w:rFonts w:ascii="Times New Roman" w:eastAsia="Times New Roman" w:hAnsi="Times New Roman"/>
          <w:sz w:val="24"/>
          <w:szCs w:val="24"/>
          <w:lang w:eastAsia="ru-RU"/>
        </w:rPr>
      </w:pPr>
    </w:p>
    <w:p w:rsidR="0028612C" w:rsidRPr="00CB551C" w:rsidRDefault="0028612C" w:rsidP="00B07C8C">
      <w:pPr>
        <w:keepNext/>
        <w:tabs>
          <w:tab w:val="left" w:pos="720"/>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28612C" w:rsidRPr="00CB551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28612C" w:rsidRDefault="0028612C" w:rsidP="00B07C8C">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28612C" w:rsidRDefault="0028612C" w:rsidP="00B07C8C">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28612C" w:rsidRPr="00E74431"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28612C" w:rsidRPr="004D6119" w:rsidRDefault="00C326D4"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w:t>
      </w:r>
      <w:r w:rsidR="0028612C" w:rsidRPr="004D6119">
        <w:rPr>
          <w:rFonts w:ascii="Times New Roman" w:eastAsia="Times New Roman" w:hAnsi="Times New Roman"/>
          <w:sz w:val="24"/>
          <w:szCs w:val="24"/>
          <w:lang w:eastAsia="ru-RU"/>
        </w:rPr>
        <w:t>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28612C" w:rsidRPr="004D6119" w:rsidRDefault="005B240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w:t>
      </w:r>
      <w:r w:rsidR="0028612C" w:rsidRPr="004D6119">
        <w:rPr>
          <w:rFonts w:ascii="Times New Roman" w:eastAsia="Times New Roman" w:hAnsi="Times New Roman"/>
          <w:sz w:val="24"/>
          <w:szCs w:val="24"/>
          <w:lang w:eastAsia="ru-RU"/>
        </w:rPr>
        <w:t>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28612C" w:rsidRPr="004D6119" w:rsidRDefault="000A1BF3"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w:t>
      </w:r>
      <w:r w:rsidR="0028612C" w:rsidRPr="004D6119">
        <w:rPr>
          <w:rFonts w:ascii="Times New Roman" w:eastAsia="Times New Roman" w:hAnsi="Times New Roman"/>
          <w:sz w:val="24"/>
          <w:szCs w:val="24"/>
          <w:lang w:eastAsia="ru-RU"/>
        </w:rPr>
        <w:t>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28612C" w:rsidRPr="004D6119"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D6119">
        <w:rPr>
          <w:rFonts w:ascii="Times New Roman" w:eastAsia="Times New Roman" w:hAnsi="Times New Roman"/>
          <w:sz w:val="24"/>
          <w:szCs w:val="24"/>
          <w:lang w:eastAsia="ru-RU"/>
        </w:rPr>
        <w:t>заявка</w:t>
      </w:r>
      <w:proofErr w:type="gramEnd"/>
      <w:r w:rsidRPr="004D6119">
        <w:rPr>
          <w:rFonts w:ascii="Times New Roman" w:eastAsia="Times New Roman" w:hAnsi="Times New Roman"/>
          <w:sz w:val="24"/>
          <w:szCs w:val="24"/>
          <w:lang w:eastAsia="ru-RU"/>
        </w:rPr>
        <w:t xml:space="preserve">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28612C" w:rsidRPr="004D6119"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proofErr w:type="gramStart"/>
      <w:r w:rsidRPr="004D6119">
        <w:rPr>
          <w:rFonts w:ascii="Times New Roman" w:eastAsia="Times New Roman" w:hAnsi="Times New Roman"/>
          <w:sz w:val="24"/>
          <w:szCs w:val="24"/>
          <w:lang w:eastAsia="ru-RU"/>
        </w:rPr>
        <w:t>документы</w:t>
      </w:r>
      <w:proofErr w:type="gramEnd"/>
      <w:r w:rsidRPr="004D6119">
        <w:rPr>
          <w:rFonts w:ascii="Times New Roman" w:eastAsia="Times New Roman" w:hAnsi="Times New Roman"/>
          <w:sz w:val="24"/>
          <w:szCs w:val="24"/>
          <w:lang w:eastAsia="ru-RU"/>
        </w:rPr>
        <w:t xml:space="preserve"> в составе конкурсной заявки не заверены надлежащим образом.</w:t>
      </w:r>
    </w:p>
    <w:p w:rsidR="0028612C" w:rsidRPr="004D6119" w:rsidRDefault="00F9671E"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w:t>
      </w:r>
      <w:r w:rsidR="0028612C" w:rsidRPr="004D6119">
        <w:rPr>
          <w:rFonts w:ascii="Times New Roman" w:eastAsia="Times New Roman" w:hAnsi="Times New Roman"/>
          <w:sz w:val="24"/>
          <w:szCs w:val="24"/>
          <w:lang w:eastAsia="ru-RU"/>
        </w:rPr>
        <w:t xml:space="preserve"> несоответствия участника конкурса требованиям к участникам конкурса, установленным в п. 2 настоящей инструкции;</w:t>
      </w:r>
    </w:p>
    <w:p w:rsidR="0028612C" w:rsidRPr="004D6119" w:rsidRDefault="00401D91"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w:t>
      </w:r>
      <w:r w:rsidR="0028612C" w:rsidRPr="004D6119">
        <w:rPr>
          <w:rFonts w:ascii="Times New Roman" w:eastAsia="Times New Roman" w:hAnsi="Times New Roman"/>
          <w:sz w:val="24"/>
          <w:szCs w:val="24"/>
          <w:lang w:eastAsia="ru-RU"/>
        </w:rPr>
        <w:t>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28612C" w:rsidRPr="004D6119" w:rsidRDefault="00401D91"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6.</w:t>
      </w:r>
      <w:r w:rsidR="0028612C" w:rsidRPr="004D6119">
        <w:rPr>
          <w:rFonts w:ascii="Times New Roman" w:eastAsia="Times New Roman" w:hAnsi="Times New Roman"/>
          <w:sz w:val="24"/>
          <w:szCs w:val="24"/>
          <w:lang w:eastAsia="ru-RU"/>
        </w:rPr>
        <w:t xml:space="preserve">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28612C" w:rsidRPr="004D6119" w:rsidRDefault="00EF3F7D"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7.</w:t>
      </w:r>
      <w:r w:rsidR="0028612C" w:rsidRPr="004D6119">
        <w:rPr>
          <w:rFonts w:ascii="Times New Roman" w:eastAsia="Times New Roman" w:hAnsi="Times New Roman"/>
          <w:sz w:val="24"/>
          <w:szCs w:val="24"/>
          <w:lang w:eastAsia="ru-RU"/>
        </w:rPr>
        <w:t> представления неподписанных участником конкурса форм в составе конкурсной заявки;</w:t>
      </w:r>
    </w:p>
    <w:p w:rsidR="0028612C" w:rsidRPr="004D6119" w:rsidRDefault="00EF3F7D"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8.</w:t>
      </w:r>
      <w:r w:rsidR="0028612C" w:rsidRPr="004D6119">
        <w:rPr>
          <w:rFonts w:ascii="Times New Roman" w:eastAsia="Times New Roman" w:hAnsi="Times New Roman"/>
          <w:sz w:val="24"/>
          <w:szCs w:val="24"/>
          <w:lang w:eastAsia="ru-RU"/>
        </w:rPr>
        <w:t> нахождения участника конкурса в реестре недобросовестных поставщиков.</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w:t>
      </w:r>
      <w:r w:rsidRPr="006E6835">
        <w:rPr>
          <w:rFonts w:ascii="Times New Roman" w:eastAsia="Times New Roman" w:hAnsi="Times New Roman"/>
          <w:sz w:val="24"/>
          <w:szCs w:val="24"/>
          <w:lang w:eastAsia="ru-RU"/>
        </w:rPr>
        <w:lastRenderedPageBreak/>
        <w:t>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28612C" w:rsidRPr="004D6119" w:rsidRDefault="009A104A"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w:t>
      </w:r>
      <w:r w:rsidR="0028612C" w:rsidRPr="004D6119">
        <w:rPr>
          <w:rFonts w:ascii="Times New Roman" w:eastAsia="Times New Roman" w:hAnsi="Times New Roman"/>
          <w:sz w:val="24"/>
          <w:szCs w:val="24"/>
          <w:lang w:eastAsia="ru-RU"/>
        </w:rPr>
        <w:t> использование языка конкурсной заявки, отличного от указанного в информационной карте конкурсных заявок;</w:t>
      </w:r>
    </w:p>
    <w:p w:rsidR="0028612C" w:rsidRPr="004D6119" w:rsidRDefault="009A104A"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w:t>
      </w:r>
      <w:r w:rsidR="0028612C" w:rsidRPr="004D6119">
        <w:rPr>
          <w:rFonts w:ascii="Times New Roman" w:eastAsia="Times New Roman" w:hAnsi="Times New Roman"/>
          <w:sz w:val="24"/>
          <w:szCs w:val="24"/>
          <w:lang w:eastAsia="ru-RU"/>
        </w:rPr>
        <w:t> выражение суммы денежных средств в конкурсной заявке в валюте, отличной от указанной в информационной карте конкурсных заявок;</w:t>
      </w:r>
    </w:p>
    <w:p w:rsidR="0028612C" w:rsidRPr="004D6119" w:rsidRDefault="006C69A3"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w:t>
      </w:r>
      <w:r w:rsidR="0028612C" w:rsidRPr="004D6119">
        <w:rPr>
          <w:rFonts w:ascii="Times New Roman" w:eastAsia="Times New Roman" w:hAnsi="Times New Roman"/>
          <w:sz w:val="24"/>
          <w:szCs w:val="24"/>
          <w:lang w:eastAsia="ru-RU"/>
        </w:rPr>
        <w:t>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финансовых условий и условий авансирования, места и срока выполнения работ и т.д.;</w:t>
      </w:r>
    </w:p>
    <w:p w:rsidR="0028612C" w:rsidRPr="004D6119" w:rsidRDefault="009B0BF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w:t>
      </w:r>
      <w:r w:rsidR="0028612C" w:rsidRPr="004D6119">
        <w:rPr>
          <w:rFonts w:ascii="Times New Roman" w:eastAsia="Times New Roman" w:hAnsi="Times New Roman"/>
          <w:sz w:val="24"/>
          <w:szCs w:val="24"/>
          <w:lang w:eastAsia="ru-RU"/>
        </w:rPr>
        <w:t> ограничивающие права Заказчика или обязательства участника конкурса по Договору;</w:t>
      </w:r>
    </w:p>
    <w:p w:rsidR="0028612C" w:rsidRPr="004D6119" w:rsidRDefault="009B0BF9"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w:t>
      </w:r>
      <w:r w:rsidR="0028612C" w:rsidRPr="004D6119">
        <w:rPr>
          <w:rFonts w:ascii="Times New Roman" w:eastAsia="Times New Roman" w:hAnsi="Times New Roman"/>
          <w:sz w:val="24"/>
          <w:szCs w:val="24"/>
          <w:lang w:eastAsia="ru-RU"/>
        </w:rPr>
        <w:t>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28612C" w:rsidRPr="004D6119" w:rsidRDefault="00BB1D4B"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6.</w:t>
      </w:r>
      <w:r w:rsidR="0028612C" w:rsidRPr="004D6119">
        <w:rPr>
          <w:rFonts w:ascii="Times New Roman" w:eastAsia="Times New Roman" w:hAnsi="Times New Roman"/>
          <w:sz w:val="24"/>
          <w:szCs w:val="24"/>
          <w:lang w:eastAsia="ru-RU"/>
        </w:rPr>
        <w:t> отсутствие документов, подтверждающих представленные участником конкурса сведения;</w:t>
      </w:r>
    </w:p>
    <w:p w:rsidR="0028612C" w:rsidRDefault="00EC3A88"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7.</w:t>
      </w:r>
      <w:r w:rsidR="0028612C" w:rsidRPr="004D6119">
        <w:rPr>
          <w:rFonts w:ascii="Times New Roman" w:eastAsia="Times New Roman" w:hAnsi="Times New Roman"/>
          <w:sz w:val="24"/>
          <w:szCs w:val="24"/>
          <w:lang w:eastAsia="ru-RU"/>
        </w:rPr>
        <w:t xml:space="preserve"> представление участником конкурса недостоверной (неполной и (или) противоречивой) </w:t>
      </w:r>
      <w:r w:rsidR="0028612C" w:rsidRPr="006E6835">
        <w:rPr>
          <w:rFonts w:ascii="Times New Roman" w:eastAsia="Times New Roman" w:hAnsi="Times New Roman"/>
          <w:sz w:val="24"/>
          <w:szCs w:val="24"/>
          <w:lang w:eastAsia="ru-RU"/>
        </w:rPr>
        <w:t xml:space="preserve">информации.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Pr>
          <w:rFonts w:ascii="Times New Roman" w:eastAsia="Times New Roman" w:hAnsi="Times New Roman"/>
          <w:sz w:val="24"/>
          <w:szCs w:val="24"/>
          <w:lang w:eastAsia="ru-RU"/>
        </w:rPr>
        <w:t>нной заявки на сайте Заказчика.</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28612C"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28612C" w:rsidRPr="006E6835" w:rsidRDefault="0028612C" w:rsidP="00B07C8C">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w:t>
      </w:r>
      <w:r w:rsidRPr="006E6835">
        <w:rPr>
          <w:rFonts w:ascii="Times New Roman" w:hAnsi="Times New Roman"/>
          <w:sz w:val="24"/>
          <w:szCs w:val="24"/>
        </w:rPr>
        <w:lastRenderedPageBreak/>
        <w:t xml:space="preserve">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28612C" w:rsidRPr="006E6835"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28612C" w:rsidRPr="005E4166" w:rsidRDefault="0028612C" w:rsidP="00B07C8C">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2" w:name="_Hlt440553687"/>
      <w:bookmarkStart w:id="43" w:name="_Ref469293771"/>
      <w:bookmarkStart w:id="44" w:name="_Ref440090284"/>
      <w:bookmarkEnd w:id="42"/>
    </w:p>
    <w:p w:rsidR="0028612C" w:rsidRDefault="0028612C" w:rsidP="00B07C8C">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p>
    <w:p w:rsidR="0028612C" w:rsidRPr="009654D0" w:rsidRDefault="0028612C" w:rsidP="00B07C8C">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bookmarkEnd w:id="43"/>
      <w:bookmarkEnd w:id="44"/>
      <w:r w:rsidRPr="009654D0">
        <w:rPr>
          <w:rFonts w:ascii="Times New Roman" w:eastAsia="Times New Roman" w:hAnsi="Times New Roman"/>
          <w:b/>
          <w:sz w:val="24"/>
          <w:szCs w:val="24"/>
          <w:lang w:eastAsia="ru-RU"/>
        </w:rPr>
        <w:t>Запрос сведений об участниках конкурса</w:t>
      </w:r>
    </w:p>
    <w:p w:rsidR="0028612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28612C" w:rsidRPr="009654D0"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28612C" w:rsidRDefault="0028612C" w:rsidP="00B07C8C">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28612C" w:rsidRPr="009654D0" w:rsidRDefault="0028612C" w:rsidP="00B07C8C">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28612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Pr>
          <w:rFonts w:ascii="Times New Roman" w:eastAsia="Times New Roman" w:hAnsi="Times New Roman"/>
          <w:sz w:val="24"/>
          <w:szCs w:val="24"/>
          <w:lang w:eastAsia="ru-RU"/>
        </w:rPr>
        <w:t>урса и конкурсной документации.</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28612C" w:rsidRPr="003756F4"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rPr>
          <w:rFonts w:ascii="Times New Roman" w:eastAsia="Times New Roman" w:hAnsi="Times New Roman"/>
          <w:sz w:val="24"/>
          <w:szCs w:val="24"/>
          <w:lang w:eastAsia="ru-RU"/>
        </w:rPr>
        <w:t>Договором.</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28612C" w:rsidRPr="004D6119" w:rsidRDefault="00653B9B"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lastRenderedPageBreak/>
        <w:t>1.</w:t>
      </w:r>
      <w:r w:rsidR="0028612C" w:rsidRPr="004D6119">
        <w:rPr>
          <w:rFonts w:ascii="Times New Roman" w:eastAsia="Times New Roman" w:hAnsi="Times New Roman"/>
          <w:sz w:val="24"/>
          <w:szCs w:val="24"/>
          <w:lang w:eastAsia="ru-RU"/>
        </w:rPr>
        <w:t xml:space="preserve">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28612C" w:rsidRPr="004D6119" w:rsidRDefault="007E262E"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w:t>
      </w:r>
      <w:r w:rsidR="0028612C" w:rsidRPr="004D6119">
        <w:rPr>
          <w:rFonts w:ascii="Times New Roman" w:eastAsia="Times New Roman" w:hAnsi="Times New Roman"/>
          <w:sz w:val="24"/>
          <w:szCs w:val="24"/>
          <w:lang w:eastAsia="ru-RU"/>
        </w:rPr>
        <w:t> приостановления деятельности указанных лиц в порядке, предусмотренном законодательством;</w:t>
      </w:r>
    </w:p>
    <w:p w:rsidR="0028612C" w:rsidRPr="004D6119" w:rsidRDefault="007E262E"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w:t>
      </w:r>
      <w:r w:rsidR="0028612C" w:rsidRPr="004D6119">
        <w:rPr>
          <w:rFonts w:ascii="Times New Roman" w:eastAsia="Times New Roman" w:hAnsi="Times New Roman"/>
          <w:sz w:val="24"/>
          <w:szCs w:val="24"/>
          <w:lang w:eastAsia="ru-RU"/>
        </w:rPr>
        <w:t xml:space="preserve">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28612C" w:rsidRPr="004D6119" w:rsidRDefault="007E262E"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w:t>
      </w:r>
      <w:r w:rsidR="0028612C" w:rsidRPr="004D6119">
        <w:rPr>
          <w:rFonts w:ascii="Times New Roman" w:eastAsia="Times New Roman" w:hAnsi="Times New Roman"/>
          <w:sz w:val="24"/>
          <w:szCs w:val="24"/>
          <w:lang w:eastAsia="ru-RU"/>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28612C" w:rsidRPr="00CB551C" w:rsidRDefault="00733071" w:rsidP="00B07C8C">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w:t>
      </w:r>
      <w:r w:rsidR="0028612C" w:rsidRPr="004D6119">
        <w:rPr>
          <w:rFonts w:ascii="Times New Roman" w:eastAsia="Times New Roman" w:hAnsi="Times New Roman"/>
          <w:sz w:val="24"/>
          <w:szCs w:val="24"/>
          <w:lang w:eastAsia="ru-RU"/>
        </w:rPr>
        <w:t xml:space="preserve">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w:t>
      </w:r>
      <w:r w:rsidR="0028612C" w:rsidRPr="00CB551C">
        <w:rPr>
          <w:rFonts w:ascii="Times New Roman" w:eastAsia="Times New Roman" w:hAnsi="Times New Roman"/>
          <w:sz w:val="24"/>
          <w:szCs w:val="24"/>
          <w:lang w:eastAsia="ru-RU"/>
        </w:rPr>
        <w:t xml:space="preserve">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0028612C" w:rsidRPr="001E7B9A">
        <w:rPr>
          <w:rFonts w:ascii="Times New Roman" w:eastAsia="Times New Roman" w:hAnsi="Times New Roman"/>
          <w:color w:val="000000"/>
          <w:sz w:val="24"/>
          <w:szCs w:val="24"/>
          <w:lang w:eastAsia="ru-RU"/>
        </w:rPr>
        <w:t xml:space="preserve">не менее </w:t>
      </w:r>
      <w:r w:rsidR="0028612C" w:rsidRPr="001E7B9A">
        <w:rPr>
          <w:rFonts w:ascii="Times New Roman" w:eastAsia="Times New Roman" w:hAnsi="Times New Roman"/>
          <w:bCs/>
          <w:color w:val="000000"/>
          <w:sz w:val="24"/>
          <w:szCs w:val="20"/>
          <w:lang w:eastAsia="ru-RU"/>
        </w:rPr>
        <w:t xml:space="preserve">6 (шести) месяцев </w:t>
      </w:r>
      <w:r w:rsidR="0028612C"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0028612C" w:rsidRPr="00CB551C">
        <w:rPr>
          <w:rFonts w:ascii="Times New Roman" w:eastAsia="Times New Roman" w:hAnsi="Times New Roman"/>
          <w:sz w:val="24"/>
          <w:szCs w:val="24"/>
          <w:lang w:eastAsia="ru-RU"/>
        </w:rPr>
        <w:t xml:space="preserve"> Союзного государства.</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28612C" w:rsidRPr="00CB551C"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28612C" w:rsidRPr="003756F4" w:rsidRDefault="0028612C" w:rsidP="00B07C8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28612C" w:rsidRPr="007D4FD8" w:rsidRDefault="0028612C" w:rsidP="00B07C8C">
      <w:pPr>
        <w:spacing w:after="0" w:line="240" w:lineRule="auto"/>
        <w:ind w:firstLine="709"/>
        <w:jc w:val="both"/>
        <w:rPr>
          <w:rFonts w:ascii="Times New Roman" w:eastAsia="Times New Roman" w:hAnsi="Times New Roman"/>
          <w:sz w:val="24"/>
          <w:szCs w:val="24"/>
          <w:lang w:eastAsia="ru-RU"/>
        </w:rPr>
      </w:pPr>
    </w:p>
    <w:p w:rsidR="0028612C" w:rsidRPr="009654D0" w:rsidRDefault="0028612C" w:rsidP="00B07C8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9654D0">
        <w:rPr>
          <w:rFonts w:ascii="Times New Roman" w:eastAsia="Times New Roman" w:hAnsi="Times New Roman"/>
          <w:b/>
          <w:sz w:val="24"/>
          <w:szCs w:val="24"/>
          <w:lang w:eastAsia="ru-RU"/>
        </w:rPr>
        <w:t>Право на обжалование</w:t>
      </w:r>
    </w:p>
    <w:p w:rsidR="0028612C" w:rsidRPr="00203BF7" w:rsidRDefault="0028612C" w:rsidP="00B07C8C">
      <w:pPr>
        <w:spacing w:line="240" w:lineRule="auto"/>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5"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5"/>
      <w:r>
        <w:rPr>
          <w:rFonts w:ascii="Times New Roman" w:eastAsia="Times New Roman" w:hAnsi="Times New Roman"/>
          <w:sz w:val="24"/>
          <w:szCs w:val="24"/>
          <w:lang w:eastAsia="ru-RU"/>
        </w:rPr>
        <w:t xml:space="preserve"> </w:t>
      </w:r>
    </w:p>
    <w:p w:rsidR="00BE65A2" w:rsidRPr="00203BF7" w:rsidRDefault="00E33296" w:rsidP="00203BF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lastRenderedPageBreak/>
        <w:t>III. Информационная карта конкурсных заявок</w:t>
      </w:r>
      <w:bookmarkEnd w:id="23"/>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6" w:name="_Ref503346574"/>
            <w:bookmarkStart w:id="47" w:name="_Ref5013503"/>
            <w:bookmarkStart w:id="48"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5401F1" w:rsidRPr="001F28DD" w:rsidRDefault="0007463D" w:rsidP="001733D3">
            <w:pPr>
              <w:spacing w:after="0" w:line="240" w:lineRule="auto"/>
              <w:jc w:val="both"/>
              <w:rPr>
                <w:rFonts w:ascii="Times New Roman" w:eastAsia="Times New Roman" w:hAnsi="Times New Roman"/>
                <w:sz w:val="20"/>
                <w:szCs w:val="20"/>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5401F1" w:rsidRPr="005401F1">
              <w:rPr>
                <w:rFonts w:ascii="Times New Roman" w:eastAsia="Times New Roman" w:hAnsi="Times New Roman"/>
                <w:sz w:val="20"/>
                <w:szCs w:val="20"/>
                <w:lang w:eastAsia="ru-RU"/>
              </w:rPr>
              <w:t>на право заключения договор</w:t>
            </w:r>
            <w:r w:rsidR="001733D3">
              <w:rPr>
                <w:rFonts w:ascii="Times New Roman" w:eastAsia="Times New Roman" w:hAnsi="Times New Roman"/>
                <w:sz w:val="20"/>
                <w:szCs w:val="20"/>
                <w:lang w:eastAsia="ru-RU"/>
              </w:rPr>
              <w:t>а</w:t>
            </w:r>
            <w:r w:rsidR="005401F1" w:rsidRPr="005401F1">
              <w:rPr>
                <w:rFonts w:ascii="Times New Roman" w:eastAsia="Times New Roman" w:hAnsi="Times New Roman"/>
                <w:sz w:val="20"/>
                <w:szCs w:val="20"/>
                <w:lang w:eastAsia="ru-RU"/>
              </w:rPr>
              <w:t xml:space="preserve"> </w:t>
            </w:r>
            <w:r w:rsidR="001733D3" w:rsidRPr="001733D3">
              <w:rPr>
                <w:rFonts w:ascii="Times New Roman" w:eastAsia="Times New Roman" w:hAnsi="Times New Roman"/>
                <w:sz w:val="20"/>
                <w:szCs w:val="20"/>
                <w:lang w:eastAsia="ru-RU"/>
              </w:rPr>
              <w:t>на выполнение редакционно-издательских и полиграфических работ по подготовке оригинал-макета и изданию Литературного альманаха-5 (по итогам конкурса «Мост дружбы»),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proofErr w:type="gramStart"/>
            <w:r w:rsidRPr="0007463D">
              <w:rPr>
                <w:rFonts w:ascii="Times New Roman" w:eastAsia="Times New Roman" w:hAnsi="Times New Roman"/>
                <w:sz w:val="16"/>
                <w:szCs w:val="16"/>
                <w:lang w:eastAsia="ru-RU"/>
              </w:rPr>
              <w:t>формации</w:t>
            </w:r>
            <w:proofErr w:type="gramEnd"/>
            <w:r w:rsidRPr="0007463D">
              <w:rPr>
                <w:rFonts w:ascii="Times New Roman" w:eastAsia="Times New Roman" w:hAnsi="Times New Roman"/>
                <w:sz w:val="16"/>
                <w:szCs w:val="16"/>
                <w:lang w:eastAsia="ru-RU"/>
              </w:rPr>
              <w:t xml:space="preserve">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proofErr w:type="gramStart"/>
            <w:r w:rsidRPr="0007463D">
              <w:rPr>
                <w:rFonts w:ascii="Times New Roman" w:eastAsia="Times New Roman" w:hAnsi="Times New Roman"/>
                <w:sz w:val="16"/>
                <w:szCs w:val="16"/>
                <w:lang w:eastAsia="ru-RU"/>
              </w:rPr>
              <w:t>конкурсе</w:t>
            </w:r>
            <w:proofErr w:type="gramEnd"/>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 Ин-</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формации</w:t>
            </w:r>
            <w:proofErr w:type="gramEnd"/>
            <w:r w:rsidRPr="004D6119">
              <w:rPr>
                <w:rFonts w:ascii="Times New Roman" w:eastAsia="Times New Roman" w:hAnsi="Times New Roman"/>
                <w:sz w:val="16"/>
                <w:szCs w:val="16"/>
                <w:lang w:eastAsia="ru-RU"/>
              </w:rPr>
              <w:t xml:space="preserve">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7C6CDD">
            <w:pPr>
              <w:keepNext/>
              <w:suppressAutoHyphens/>
              <w:spacing w:after="0" w:line="240" w:lineRule="auto"/>
              <w:jc w:val="both"/>
              <w:outlineLvl w:val="0"/>
              <w:rPr>
                <w:sz w:val="20"/>
                <w:szCs w:val="24"/>
              </w:rPr>
            </w:pPr>
            <w:r w:rsidRPr="004D6119">
              <w:rPr>
                <w:rFonts w:ascii="Times New Roman" w:eastAsia="Times New Roman" w:hAnsi="Times New Roman"/>
                <w:b/>
                <w:sz w:val="20"/>
                <w:szCs w:val="24"/>
                <w:lang w:eastAsia="ru-RU"/>
              </w:rPr>
              <w:t>Начальная (максимальная) цена Договора</w:t>
            </w:r>
            <w:r w:rsidRPr="004D6119">
              <w:rPr>
                <w:rFonts w:ascii="Times New Roman" w:eastAsia="Times New Roman" w:hAnsi="Times New Roman"/>
                <w:sz w:val="20"/>
                <w:szCs w:val="24"/>
                <w:lang w:eastAsia="ru-RU"/>
              </w:rPr>
              <w:t>:</w:t>
            </w:r>
            <w:r w:rsidR="001733D3" w:rsidRPr="004D6119">
              <w:rPr>
                <w:rFonts w:ascii="Times New Roman" w:eastAsia="Times New Roman" w:hAnsi="Times New Roman"/>
                <w:sz w:val="20"/>
                <w:szCs w:val="24"/>
                <w:lang w:eastAsia="ru-RU"/>
              </w:rPr>
              <w:t xml:space="preserve"> </w:t>
            </w:r>
            <w:r w:rsidR="00CB132B" w:rsidRPr="004D6119">
              <w:rPr>
                <w:rFonts w:ascii="Times New Roman" w:eastAsia="Times New Roman" w:hAnsi="Times New Roman"/>
                <w:sz w:val="20"/>
                <w:szCs w:val="20"/>
                <w:lang w:eastAsia="ru-RU"/>
              </w:rPr>
              <w:t>382 000,00 (Триста восемьдесят две тысячи) российских рублей. Расходы осуществляются на территории Республики Беларусь.</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п.3 Ин-</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формации</w:t>
            </w:r>
            <w:proofErr w:type="gramEnd"/>
            <w:r w:rsidRPr="004D6119">
              <w:rPr>
                <w:rFonts w:ascii="Times New Roman" w:eastAsia="Times New Roman" w:hAnsi="Times New Roman"/>
                <w:sz w:val="16"/>
                <w:szCs w:val="16"/>
                <w:lang w:eastAsia="ru-RU"/>
              </w:rPr>
              <w:t xml:space="preserve">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Источник выделенных средств</w:t>
            </w:r>
            <w:r w:rsidRPr="004D6119">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4D6119" w:rsidRDefault="00A65D78"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п.4</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формации</w:t>
            </w:r>
            <w:proofErr w:type="gramEnd"/>
            <w:r w:rsidRPr="004D6119">
              <w:rPr>
                <w:rFonts w:ascii="Times New Roman" w:eastAsia="Times New Roman" w:hAnsi="Times New Roman"/>
                <w:sz w:val="16"/>
                <w:szCs w:val="16"/>
                <w:lang w:eastAsia="ru-RU"/>
              </w:rPr>
              <w:t xml:space="preserve">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Адрес Заказчика</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0"/>
                <w:lang w:eastAsia="ru-RU"/>
              </w:rPr>
              <w:t xml:space="preserve">Россия, 119034, г. Москва, Еропкинский переулок, д. 5, стр. 1 </w:t>
            </w:r>
          </w:p>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Номера телефонов</w:t>
            </w:r>
            <w:r w:rsidRPr="004D6119">
              <w:rPr>
                <w:rFonts w:ascii="Times New Roman" w:eastAsia="Times New Roman" w:hAnsi="Times New Roman"/>
                <w:sz w:val="20"/>
                <w:szCs w:val="24"/>
                <w:lang w:eastAsia="ru-RU"/>
              </w:rPr>
              <w:t xml:space="preserve">: </w:t>
            </w:r>
            <w:r w:rsidR="00935DE2" w:rsidRPr="004D6119">
              <w:rPr>
                <w:rFonts w:ascii="Times New Roman" w:eastAsia="Times New Roman" w:hAnsi="Times New Roman"/>
                <w:sz w:val="20"/>
                <w:szCs w:val="20"/>
                <w:lang w:eastAsia="ru-RU"/>
              </w:rPr>
              <w:t>(495) 986-26-99</w:t>
            </w:r>
            <w:r w:rsidR="00234212" w:rsidRPr="004D6119">
              <w:rPr>
                <w:rFonts w:ascii="Times New Roman" w:eastAsia="Times New Roman" w:hAnsi="Times New Roman"/>
                <w:sz w:val="20"/>
                <w:szCs w:val="20"/>
                <w:lang w:eastAsia="ru-RU"/>
              </w:rPr>
              <w:t>; 986-27-17</w:t>
            </w:r>
            <w:r w:rsidRPr="004D6119">
              <w:rPr>
                <w:rFonts w:ascii="Times New Roman" w:eastAsia="Times New Roman" w:hAnsi="Times New Roman"/>
                <w:sz w:val="20"/>
                <w:szCs w:val="20"/>
                <w:lang w:eastAsia="ru-RU"/>
              </w:rPr>
              <w:t xml:space="preserve">; Факс: (495) 986- 27-17 </w:t>
            </w:r>
          </w:p>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Адрес электронной почты: </w:t>
            </w:r>
            <w:hyperlink r:id="rId10" w:history="1">
              <w:r w:rsidR="00D113F7" w:rsidRPr="004D6119">
                <w:rPr>
                  <w:rStyle w:val="ae"/>
                  <w:rFonts w:ascii="Times New Roman" w:eastAsia="Times New Roman" w:hAnsi="Times New Roman"/>
                  <w:color w:val="auto"/>
                  <w:sz w:val="20"/>
                  <w:szCs w:val="24"/>
                  <w:lang w:val="en-US" w:eastAsia="ru-RU"/>
                </w:rPr>
                <w:t>f</w:t>
              </w:r>
              <w:r w:rsidR="00D113F7" w:rsidRPr="004D6119">
                <w:rPr>
                  <w:rStyle w:val="ae"/>
                  <w:rFonts w:ascii="Times New Roman" w:eastAsia="Times New Roman" w:hAnsi="Times New Roman"/>
                  <w:color w:val="auto"/>
                  <w:sz w:val="20"/>
                  <w:szCs w:val="24"/>
                  <w:lang w:eastAsia="ru-RU"/>
                </w:rPr>
                <w:t>6230087@</w:t>
              </w:r>
              <w:r w:rsidR="00D113F7" w:rsidRPr="004D6119">
                <w:rPr>
                  <w:rStyle w:val="ae"/>
                  <w:rFonts w:ascii="Times New Roman" w:eastAsia="Times New Roman" w:hAnsi="Times New Roman"/>
                  <w:color w:val="auto"/>
                  <w:sz w:val="20"/>
                  <w:szCs w:val="24"/>
                  <w:lang w:val="en-US" w:eastAsia="ru-RU"/>
                </w:rPr>
                <w:t>yandex</w:t>
              </w:r>
              <w:r w:rsidR="00D113F7" w:rsidRPr="004D6119">
                <w:rPr>
                  <w:rStyle w:val="ae"/>
                  <w:rFonts w:ascii="Times New Roman" w:eastAsia="Times New Roman" w:hAnsi="Times New Roman"/>
                  <w:color w:val="auto"/>
                  <w:sz w:val="20"/>
                  <w:szCs w:val="24"/>
                  <w:lang w:eastAsia="ru-RU"/>
                </w:rPr>
                <w:t>.</w:t>
              </w:r>
              <w:proofErr w:type="spellStart"/>
              <w:r w:rsidR="00D113F7" w:rsidRPr="004D6119">
                <w:rPr>
                  <w:rStyle w:val="ae"/>
                  <w:rFonts w:ascii="Times New Roman" w:eastAsia="Times New Roman" w:hAnsi="Times New Roman"/>
                  <w:color w:val="auto"/>
                  <w:sz w:val="20"/>
                  <w:szCs w:val="24"/>
                  <w:lang w:val="en-US" w:eastAsia="ru-RU"/>
                </w:rPr>
                <w:t>ru</w:t>
              </w:r>
              <w:proofErr w:type="spellEnd"/>
            </w:hyperlink>
            <w:r w:rsidR="00D113F7" w:rsidRPr="004D6119">
              <w:rPr>
                <w:rFonts w:ascii="Times New Roman" w:eastAsia="Times New Roman" w:hAnsi="Times New Roman"/>
                <w:sz w:val="20"/>
                <w:szCs w:val="24"/>
                <w:lang w:eastAsia="ru-RU"/>
              </w:rPr>
              <w:t xml:space="preserve">. </w:t>
            </w:r>
          </w:p>
          <w:p w:rsidR="0007463D" w:rsidRPr="004D6119" w:rsidRDefault="0007463D" w:rsidP="0007463D">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bCs/>
                <w:sz w:val="20"/>
                <w:szCs w:val="24"/>
                <w:lang w:eastAsia="ru-RU"/>
              </w:rPr>
              <w:t>Интернет-сайт Заказчика</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val="en-US" w:eastAsia="ru-RU"/>
              </w:rPr>
              <w:t>www</w:t>
            </w:r>
            <w:r w:rsidRPr="004D6119">
              <w:rPr>
                <w:rFonts w:ascii="Times New Roman" w:eastAsia="Times New Roman" w:hAnsi="Times New Roman"/>
                <w:sz w:val="20"/>
                <w:szCs w:val="24"/>
                <w:lang w:eastAsia="ru-RU"/>
              </w:rPr>
              <w:t>.</w:t>
            </w:r>
            <w:r w:rsidRPr="004D6119">
              <w:rPr>
                <w:rFonts w:ascii="Times New Roman" w:eastAsia="Times New Roman" w:hAnsi="Times New Roman"/>
                <w:sz w:val="20"/>
                <w:szCs w:val="24"/>
                <w:lang w:val="en-US" w:eastAsia="ru-RU"/>
              </w:rPr>
              <w:t>postkomsg</w:t>
            </w:r>
            <w:r w:rsidRPr="004D6119">
              <w:rPr>
                <w:rFonts w:ascii="Times New Roman" w:eastAsia="Times New Roman" w:hAnsi="Times New Roman"/>
                <w:sz w:val="20"/>
                <w:szCs w:val="24"/>
                <w:lang w:eastAsia="ru-RU"/>
              </w:rPr>
              <w:t>.</w:t>
            </w:r>
            <w:r w:rsidRPr="004D6119">
              <w:rPr>
                <w:rFonts w:ascii="Times New Roman" w:eastAsia="Times New Roman" w:hAnsi="Times New Roman"/>
                <w:sz w:val="20"/>
                <w:szCs w:val="24"/>
                <w:lang w:val="en-US" w:eastAsia="ru-RU"/>
              </w:rPr>
              <w:t>com</w:t>
            </w:r>
          </w:p>
        </w:tc>
      </w:tr>
      <w:tr w:rsidR="0007463D" w:rsidRPr="0007463D" w:rsidTr="0005615F">
        <w:tc>
          <w:tcPr>
            <w:tcW w:w="1111" w:type="dxa"/>
          </w:tcPr>
          <w:p w:rsidR="0007463D" w:rsidRPr="004D6119" w:rsidRDefault="00B65F56"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6.2 подраздела </w:t>
            </w:r>
            <w:r w:rsidR="0005615F" w:rsidRPr="004D6119">
              <w:rPr>
                <w:rFonts w:ascii="Times New Roman" w:eastAsia="Times New Roman" w:hAnsi="Times New Roman"/>
                <w:sz w:val="16"/>
                <w:szCs w:val="16"/>
                <w:lang w:eastAsia="ru-RU"/>
              </w:rPr>
              <w:t>6 Инструк</w:t>
            </w:r>
            <w:r w:rsidR="0007463D" w:rsidRPr="004D6119">
              <w:rPr>
                <w:rFonts w:ascii="Times New Roman" w:eastAsia="Times New Roman" w:hAnsi="Times New Roman"/>
                <w:sz w:val="16"/>
                <w:szCs w:val="16"/>
                <w:lang w:eastAsia="ru-RU"/>
              </w:rPr>
              <w:t xml:space="preserve">ции </w:t>
            </w:r>
          </w:p>
          <w:p w:rsidR="0007463D" w:rsidRPr="004D6119" w:rsidRDefault="0007463D" w:rsidP="0007463D">
            <w:pPr>
              <w:spacing w:after="0" w:line="240" w:lineRule="auto"/>
              <w:rPr>
                <w:rFonts w:ascii="Times New Roman" w:eastAsia="Times New Roman" w:hAnsi="Times New Roman"/>
                <w:sz w:val="16"/>
                <w:szCs w:val="16"/>
                <w:lang w:eastAsia="ru-RU"/>
              </w:rPr>
            </w:pPr>
            <w:proofErr w:type="gramStart"/>
            <w:r w:rsidRPr="004D6119">
              <w:rPr>
                <w:rFonts w:ascii="Times New Roman" w:eastAsia="Times New Roman" w:hAnsi="Times New Roman"/>
                <w:sz w:val="16"/>
                <w:szCs w:val="16"/>
                <w:lang w:eastAsia="ru-RU"/>
              </w:rPr>
              <w:t>участник</w:t>
            </w:r>
            <w:r w:rsidR="0005615F" w:rsidRPr="004D6119">
              <w:rPr>
                <w:rFonts w:ascii="Times New Roman" w:eastAsia="Times New Roman" w:hAnsi="Times New Roman"/>
                <w:sz w:val="16"/>
                <w:szCs w:val="16"/>
                <w:lang w:eastAsia="ru-RU"/>
              </w:rPr>
              <w:t>а</w:t>
            </w:r>
            <w:r w:rsidRPr="004D6119">
              <w:rPr>
                <w:rFonts w:ascii="Times New Roman" w:eastAsia="Times New Roman" w:hAnsi="Times New Roman"/>
                <w:sz w:val="16"/>
                <w:szCs w:val="16"/>
                <w:lang w:eastAsia="ru-RU"/>
              </w:rPr>
              <w:t>м</w:t>
            </w:r>
            <w:proofErr w:type="gramEnd"/>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4D6119">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4D6119" w:rsidRDefault="003E1BCB"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8.1 подраздела </w:t>
            </w:r>
            <w:r w:rsidR="0005615F" w:rsidRPr="004D6119">
              <w:rPr>
                <w:rFonts w:ascii="Times New Roman" w:eastAsia="Times New Roman" w:hAnsi="Times New Roman"/>
                <w:sz w:val="16"/>
                <w:szCs w:val="16"/>
                <w:lang w:eastAsia="ru-RU"/>
              </w:rPr>
              <w:t>8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Язык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4D6119" w:rsidRDefault="00FD38B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w:t>
            </w:r>
            <w:r w:rsidR="0005615F" w:rsidRPr="004D6119">
              <w:rPr>
                <w:rFonts w:ascii="Times New Roman" w:eastAsia="Times New Roman" w:hAnsi="Times New Roman"/>
                <w:sz w:val="16"/>
                <w:szCs w:val="16"/>
                <w:lang w:eastAsia="ru-RU"/>
              </w:rPr>
              <w:t>11.1 п</w:t>
            </w:r>
            <w:r w:rsidRPr="004D6119">
              <w:rPr>
                <w:rFonts w:ascii="Times New Roman" w:eastAsia="Times New Roman" w:hAnsi="Times New Roman"/>
                <w:sz w:val="16"/>
                <w:szCs w:val="16"/>
                <w:lang w:eastAsia="ru-RU"/>
              </w:rPr>
              <w:t xml:space="preserve">одраздела </w:t>
            </w:r>
            <w:r w:rsidR="0005615F" w:rsidRPr="004D6119">
              <w:rPr>
                <w:rFonts w:ascii="Times New Roman" w:eastAsia="Times New Roman" w:hAnsi="Times New Roman"/>
                <w:sz w:val="16"/>
                <w:szCs w:val="16"/>
                <w:lang w:eastAsia="ru-RU"/>
              </w:rPr>
              <w:t>11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tabs>
                <w:tab w:val="left" w:pos="309"/>
              </w:tabs>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Валюта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5120C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9.2 подраздела </w:t>
            </w:r>
            <w:r w:rsidR="0007463D" w:rsidRPr="004D6119">
              <w:rPr>
                <w:rFonts w:ascii="Times New Roman" w:eastAsia="Times New Roman" w:hAnsi="Times New Roman"/>
                <w:sz w:val="16"/>
                <w:szCs w:val="16"/>
                <w:lang w:eastAsia="ru-RU"/>
              </w:rPr>
              <w:t>9 Ин</w:t>
            </w:r>
            <w:r w:rsidR="0005615F" w:rsidRPr="004D6119">
              <w:rPr>
                <w:rFonts w:ascii="Times New Roman" w:eastAsia="Times New Roman" w:hAnsi="Times New Roman"/>
                <w:sz w:val="16"/>
                <w:szCs w:val="16"/>
                <w:lang w:eastAsia="ru-RU"/>
              </w:rPr>
              <w:t>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1. Сведения и документы об участнике конкурса, подавшем такую заявку:</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2) нотариально заверенные копии учредительных документов участника конкурса (для юридического лица);</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участников закупки);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lastRenderedPageBreak/>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услугам;</w:t>
            </w:r>
          </w:p>
          <w:p w:rsidR="001418AC" w:rsidRPr="004D6119" w:rsidRDefault="001418AC" w:rsidP="001418AC">
            <w:pPr>
              <w:spacing w:after="0" w:line="216" w:lineRule="auto"/>
              <w:ind w:firstLine="709"/>
              <w:jc w:val="both"/>
              <w:rPr>
                <w:rFonts w:ascii="Times New Roman" w:hAnsi="Times New Roman"/>
                <w:sz w:val="20"/>
                <w:szCs w:val="20"/>
              </w:rPr>
            </w:pPr>
            <w:r w:rsidRPr="004D6119">
              <w:rPr>
                <w:rFonts w:ascii="Times New Roman" w:hAnsi="Times New Roman"/>
                <w:sz w:val="20"/>
                <w:szCs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4D6119">
              <w:rPr>
                <w:rFonts w:ascii="Times New Roman" w:hAnsi="Times New Roman"/>
                <w:sz w:val="20"/>
                <w:szCs w:val="20"/>
              </w:rPr>
              <w:t>пп</w:t>
            </w:r>
            <w:proofErr w:type="spellEnd"/>
            <w:r w:rsidRPr="004D6119">
              <w:rPr>
                <w:rFonts w:ascii="Times New Roman" w:hAnsi="Times New Roman"/>
                <w:sz w:val="20"/>
                <w:szCs w:val="20"/>
              </w:rPr>
              <w:t xml:space="preserve">. 20.2 п. 20 настоящей инструкции.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4. Анкету участника конкурса, заполненную в соответствии с формой № 3.</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5. Предложение о функциональных, качественных характеристиках работ (форма № 4) и иные предложения по исполнению условий Договора.</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 xml:space="preserve">6. Сведения об опыте выполнения работ участника конкурса (форма № 5). </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7. Сведения о квалификации персонала участника конкурса, предлагаемого для выполнения работ по предмету Договора (форма № 6).</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8. Проект Договора.</w:t>
            </w:r>
          </w:p>
          <w:p w:rsidR="001418AC" w:rsidRPr="004D6119" w:rsidRDefault="001418AC" w:rsidP="001418AC">
            <w:pPr>
              <w:tabs>
                <w:tab w:val="left" w:pos="567"/>
              </w:tabs>
              <w:spacing w:after="0" w:line="240" w:lineRule="auto"/>
              <w:ind w:firstLine="709"/>
              <w:contextualSpacing/>
              <w:jc w:val="both"/>
              <w:rPr>
                <w:rFonts w:ascii="Times New Roman" w:hAnsi="Times New Roman"/>
                <w:sz w:val="20"/>
                <w:szCs w:val="20"/>
              </w:rPr>
            </w:pPr>
            <w:r w:rsidRPr="004D6119">
              <w:rPr>
                <w:rFonts w:ascii="Times New Roman" w:hAnsi="Times New Roman"/>
                <w:sz w:val="20"/>
                <w:szCs w:val="20"/>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(в редакции постановления Совета Министров Союзного государства от 17 февраля 2021 г. № 3) (форма № 9).</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4D6119">
              <w:rPr>
                <w:rFonts w:ascii="Times New Roman" w:hAnsi="Times New Roman"/>
                <w:sz w:val="20"/>
                <w:szCs w:val="20"/>
              </w:rPr>
              <w:br/>
              <w:t xml:space="preserve"> государства, утвержденным постановлением Совета Министров Союзного государства от 29.07.2015 </w:t>
            </w:r>
            <w:r w:rsidR="005B0615" w:rsidRPr="004D6119">
              <w:rPr>
                <w:rFonts w:ascii="Times New Roman" w:hAnsi="Times New Roman"/>
                <w:sz w:val="20"/>
                <w:szCs w:val="20"/>
              </w:rPr>
              <w:br/>
            </w:r>
            <w:r w:rsidRPr="004D6119">
              <w:rPr>
                <w:rFonts w:ascii="Times New Roman" w:hAnsi="Times New Roman"/>
                <w:sz w:val="20"/>
                <w:szCs w:val="20"/>
              </w:rPr>
              <w:t>№ 6) с детализацией каждой статьи расходов.</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В проекте сметы по каждому виду расходов указываются объем работ, расценки за единицу, а также общая стоимость каждого вида работ.</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418AC" w:rsidRPr="004D6119" w:rsidRDefault="001418AC" w:rsidP="001418AC">
            <w:pPr>
              <w:tabs>
                <w:tab w:val="left" w:pos="567"/>
              </w:tabs>
              <w:spacing w:after="0" w:line="240" w:lineRule="auto"/>
              <w:ind w:firstLine="709"/>
              <w:contextualSpacing/>
              <w:jc w:val="both"/>
              <w:rPr>
                <w:rFonts w:ascii="Times New Roman" w:eastAsia="Times New Roman" w:hAnsi="Times New Roman"/>
                <w:sz w:val="20"/>
                <w:szCs w:val="20"/>
                <w:lang w:eastAsia="ru-RU"/>
              </w:rPr>
            </w:pPr>
            <w:r w:rsidRPr="004D6119">
              <w:rPr>
                <w:rFonts w:ascii="Times New Roman" w:eastAsia="Times New Roman" w:hAnsi="Times New Roman"/>
                <w:sz w:val="20"/>
                <w:szCs w:val="20"/>
                <w:lang w:eastAsia="ru-RU"/>
              </w:rPr>
              <w:lastRenderedPageBreak/>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1418AC" w:rsidRPr="004D6119" w:rsidRDefault="001418AC" w:rsidP="001418AC">
            <w:pPr>
              <w:spacing w:after="0" w:line="240" w:lineRule="auto"/>
              <w:ind w:firstLine="709"/>
              <w:jc w:val="both"/>
              <w:rPr>
                <w:rFonts w:ascii="Times New Roman" w:hAnsi="Times New Roman"/>
                <w:sz w:val="20"/>
                <w:szCs w:val="20"/>
              </w:rPr>
            </w:pPr>
            <w:r w:rsidRPr="004D6119">
              <w:rPr>
                <w:rFonts w:ascii="Times New Roman" w:hAnsi="Times New Roman"/>
                <w:sz w:val="20"/>
                <w:szCs w:val="20"/>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BB3B3D" w:rsidRPr="004D6119" w:rsidRDefault="00BB3B3D" w:rsidP="00E974BB">
            <w:pPr>
              <w:spacing w:after="0" w:line="216" w:lineRule="auto"/>
              <w:ind w:firstLine="709"/>
              <w:jc w:val="both"/>
              <w:rPr>
                <w:rFonts w:ascii="Times New Roman" w:eastAsia="Times New Roman" w:hAnsi="Times New Roman"/>
                <w:sz w:val="20"/>
                <w:szCs w:val="24"/>
                <w:lang w:eastAsia="ru-RU"/>
              </w:rPr>
            </w:pPr>
          </w:p>
          <w:p w:rsidR="006A10E4" w:rsidRPr="004D6119" w:rsidRDefault="006A10E4" w:rsidP="00E974BB">
            <w:pPr>
              <w:spacing w:after="0" w:line="216" w:lineRule="auto"/>
              <w:ind w:firstLine="709"/>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Заявки участников конкурса, не представивших заверенные надлежащим образом документы, будут отклонены от участия в конкурсе.</w:t>
            </w:r>
          </w:p>
        </w:tc>
      </w:tr>
      <w:tr w:rsidR="004D6119" w:rsidRPr="004D6119" w:rsidTr="0005615F">
        <w:tc>
          <w:tcPr>
            <w:tcW w:w="1111" w:type="dxa"/>
          </w:tcPr>
          <w:p w:rsidR="0007463D" w:rsidRPr="004D6119" w:rsidRDefault="00530059" w:rsidP="0007463D">
            <w:pPr>
              <w:spacing w:after="0" w:line="240" w:lineRule="auto"/>
              <w:rPr>
                <w:rFonts w:ascii="Times New Roman" w:eastAsia="Times New Roman" w:hAnsi="Times New Roman"/>
                <w:sz w:val="16"/>
                <w:szCs w:val="16"/>
                <w:lang w:eastAsia="ru-RU"/>
              </w:rPr>
            </w:pPr>
            <w:bookmarkStart w:id="49" w:name="_Hlt440553691"/>
            <w:bookmarkEnd w:id="49"/>
            <w:r w:rsidRPr="004D6119">
              <w:rPr>
                <w:rFonts w:ascii="Times New Roman" w:eastAsia="Times New Roman" w:hAnsi="Times New Roman"/>
                <w:sz w:val="16"/>
                <w:szCs w:val="16"/>
                <w:lang w:eastAsia="ru-RU"/>
              </w:rPr>
              <w:lastRenderedPageBreak/>
              <w:t xml:space="preserve">Пункт </w:t>
            </w:r>
            <w:r w:rsidR="0007463D" w:rsidRPr="004D6119">
              <w:rPr>
                <w:rFonts w:ascii="Times New Roman" w:eastAsia="Times New Roman" w:hAnsi="Times New Roman"/>
                <w:sz w:val="16"/>
                <w:szCs w:val="16"/>
                <w:lang w:eastAsia="ru-RU"/>
              </w:rPr>
              <w:t>12.2 п</w:t>
            </w:r>
            <w:r w:rsidRPr="004D6119">
              <w:rPr>
                <w:rFonts w:ascii="Times New Roman" w:eastAsia="Times New Roman" w:hAnsi="Times New Roman"/>
                <w:sz w:val="16"/>
                <w:szCs w:val="16"/>
                <w:lang w:eastAsia="ru-RU"/>
              </w:rPr>
              <w:t xml:space="preserve">одраздела </w:t>
            </w:r>
            <w:r w:rsidR="0007463D" w:rsidRPr="004D6119">
              <w:rPr>
                <w:rFonts w:ascii="Times New Roman" w:eastAsia="Times New Roman" w:hAnsi="Times New Roman"/>
                <w:sz w:val="16"/>
                <w:szCs w:val="16"/>
                <w:lang w:eastAsia="ru-RU"/>
              </w:rPr>
              <w:t>12 Инструк</w:t>
            </w:r>
            <w:r w:rsidR="0005615F" w:rsidRPr="004D6119">
              <w:rPr>
                <w:rFonts w:ascii="Times New Roman" w:eastAsia="Times New Roman" w:hAnsi="Times New Roman"/>
                <w:sz w:val="16"/>
                <w:szCs w:val="16"/>
                <w:lang w:eastAsia="ru-RU"/>
              </w:rPr>
              <w:t>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Срок действия конкурсных заявок</w:t>
            </w:r>
            <w:r w:rsidRPr="004D611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4D6119" w:rsidRPr="004D6119" w:rsidTr="0005615F">
        <w:tc>
          <w:tcPr>
            <w:tcW w:w="1111" w:type="dxa"/>
          </w:tcPr>
          <w:p w:rsidR="00870820" w:rsidRPr="004D6119" w:rsidRDefault="0087082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15.1 подраздела</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15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конкурса</w:t>
            </w:r>
            <w:proofErr w:type="gramEnd"/>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4D6119">
              <w:rPr>
                <w:rFonts w:ascii="Times New Roman" w:eastAsia="Times New Roman" w:hAnsi="Times New Roman"/>
                <w:sz w:val="20"/>
                <w:szCs w:val="24"/>
                <w:lang w:eastAsia="ru-RU"/>
              </w:rPr>
              <w:t xml:space="preserve">: </w:t>
            </w:r>
          </w:p>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sz w:val="20"/>
                <w:szCs w:val="24"/>
                <w:lang w:eastAsia="ru-RU"/>
              </w:rPr>
              <w:t>Россия</w:t>
            </w:r>
            <w:r w:rsidRPr="004D6119">
              <w:rPr>
                <w:rFonts w:ascii="Times New Roman" w:eastAsia="Times New Roman" w:hAnsi="Times New Roman"/>
                <w:sz w:val="20"/>
                <w:szCs w:val="20"/>
                <w:lang w:eastAsia="ru-RU"/>
              </w:rPr>
              <w:t>, 119034, г. Москва, Еропкинский переулок, д. 5, стр. 1</w:t>
            </w:r>
            <w:r w:rsidRPr="004D6119">
              <w:rPr>
                <w:rFonts w:ascii="Times New Roman" w:eastAsia="Times New Roman" w:hAnsi="Times New Roman"/>
                <w:sz w:val="20"/>
                <w:szCs w:val="24"/>
                <w:lang w:eastAsia="ru-RU"/>
              </w:rPr>
              <w:t xml:space="preserve"> </w:t>
            </w:r>
          </w:p>
        </w:tc>
      </w:tr>
      <w:tr w:rsidR="004D6119" w:rsidRPr="004D6119" w:rsidTr="0005615F">
        <w:tc>
          <w:tcPr>
            <w:tcW w:w="1111" w:type="dxa"/>
          </w:tcPr>
          <w:p w:rsidR="0005615F" w:rsidRPr="004D6119" w:rsidRDefault="00ED53F7"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101C1E">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Срок начала приема конкурсных заявок: </w:t>
            </w:r>
            <w:r w:rsidRPr="004D6119">
              <w:rPr>
                <w:rFonts w:ascii="Times New Roman" w:eastAsia="Times New Roman" w:hAnsi="Times New Roman"/>
                <w:sz w:val="20"/>
                <w:szCs w:val="24"/>
                <w:lang w:eastAsia="ru-RU"/>
              </w:rPr>
              <w:t>09.00 (время Московское)</w:t>
            </w:r>
            <w:r w:rsidR="00417559" w:rsidRPr="004D6119">
              <w:rPr>
                <w:rFonts w:ascii="Times New Roman" w:eastAsia="Times New Roman" w:hAnsi="Times New Roman"/>
                <w:sz w:val="20"/>
                <w:szCs w:val="24"/>
                <w:lang w:eastAsia="ru-RU"/>
              </w:rPr>
              <w:t xml:space="preserve"> </w:t>
            </w:r>
            <w:r w:rsidR="001733D3" w:rsidRPr="004D6119">
              <w:rPr>
                <w:rFonts w:ascii="Times New Roman" w:eastAsia="Times New Roman" w:hAnsi="Times New Roman"/>
                <w:sz w:val="20"/>
                <w:szCs w:val="24"/>
                <w:lang w:eastAsia="ru-RU"/>
              </w:rPr>
              <w:t>2</w:t>
            </w:r>
            <w:r w:rsidR="00101C1E">
              <w:rPr>
                <w:rFonts w:ascii="Times New Roman" w:eastAsia="Times New Roman" w:hAnsi="Times New Roman"/>
                <w:sz w:val="20"/>
                <w:szCs w:val="24"/>
                <w:lang w:eastAsia="ru-RU"/>
              </w:rPr>
              <w:t>6</w:t>
            </w:r>
            <w:r w:rsidR="00843ECE" w:rsidRPr="004D6119">
              <w:rPr>
                <w:rFonts w:ascii="Times New Roman" w:eastAsia="Times New Roman" w:hAnsi="Times New Roman"/>
                <w:sz w:val="20"/>
                <w:szCs w:val="24"/>
                <w:lang w:eastAsia="ru-RU"/>
              </w:rPr>
              <w:t>.</w:t>
            </w:r>
            <w:r w:rsidR="00417559" w:rsidRPr="004D6119">
              <w:rPr>
                <w:rFonts w:ascii="Times New Roman" w:eastAsia="Times New Roman" w:hAnsi="Times New Roman"/>
                <w:sz w:val="20"/>
                <w:szCs w:val="24"/>
                <w:lang w:eastAsia="ru-RU"/>
              </w:rPr>
              <w:t>0</w:t>
            </w:r>
            <w:r w:rsidR="001733D3" w:rsidRPr="004D6119">
              <w:rPr>
                <w:rFonts w:ascii="Times New Roman" w:eastAsia="Times New Roman" w:hAnsi="Times New Roman"/>
                <w:sz w:val="20"/>
                <w:szCs w:val="24"/>
                <w:lang w:eastAsia="ru-RU"/>
              </w:rPr>
              <w:t>4</w:t>
            </w:r>
            <w:r w:rsidRPr="004D6119">
              <w:rPr>
                <w:rFonts w:ascii="Times New Roman" w:eastAsia="Times New Roman" w:hAnsi="Times New Roman"/>
                <w:sz w:val="20"/>
                <w:szCs w:val="24"/>
                <w:lang w:eastAsia="ru-RU"/>
              </w:rPr>
              <w:t>.</w:t>
            </w:r>
            <w:r w:rsidR="00C04B33" w:rsidRPr="004D6119">
              <w:rPr>
                <w:rFonts w:ascii="Times New Roman" w:eastAsia="Times New Roman" w:hAnsi="Times New Roman"/>
                <w:sz w:val="20"/>
                <w:szCs w:val="24"/>
                <w:lang w:eastAsia="ru-RU"/>
              </w:rPr>
              <w:t>20</w:t>
            </w:r>
            <w:r w:rsidR="00417559" w:rsidRPr="004D6119">
              <w:rPr>
                <w:rFonts w:ascii="Times New Roman" w:eastAsia="Times New Roman" w:hAnsi="Times New Roman"/>
                <w:sz w:val="20"/>
                <w:szCs w:val="24"/>
                <w:lang w:eastAsia="ru-RU"/>
              </w:rPr>
              <w:t>2</w:t>
            </w:r>
            <w:r w:rsidR="00CB132B" w:rsidRPr="004D6119">
              <w:rPr>
                <w:rFonts w:ascii="Times New Roman" w:eastAsia="Times New Roman" w:hAnsi="Times New Roman"/>
                <w:sz w:val="20"/>
                <w:szCs w:val="24"/>
                <w:lang w:eastAsia="ru-RU"/>
              </w:rPr>
              <w:t>1</w:t>
            </w:r>
            <w:r w:rsidRPr="004D6119">
              <w:rPr>
                <w:rFonts w:ascii="Times New Roman" w:eastAsia="Times New Roman" w:hAnsi="Times New Roman"/>
                <w:sz w:val="20"/>
                <w:szCs w:val="24"/>
                <w:lang w:eastAsia="ru-RU"/>
              </w:rPr>
              <w:t xml:space="preserve"> </w:t>
            </w:r>
          </w:p>
        </w:tc>
      </w:tr>
      <w:tr w:rsidR="004D6119" w:rsidRPr="004D6119" w:rsidTr="0005615F">
        <w:tc>
          <w:tcPr>
            <w:tcW w:w="1111" w:type="dxa"/>
          </w:tcPr>
          <w:p w:rsidR="00ED53F7" w:rsidRPr="004D6119" w:rsidRDefault="0007463D" w:rsidP="0007463D">
            <w:pPr>
              <w:spacing w:after="0" w:line="240" w:lineRule="auto"/>
              <w:rPr>
                <w:rFonts w:ascii="Times New Roman" w:eastAsia="Times New Roman" w:hAnsi="Times New Roman"/>
                <w:sz w:val="16"/>
                <w:szCs w:val="16"/>
                <w:lang w:eastAsia="ru-RU"/>
              </w:rPr>
            </w:pPr>
            <w:bookmarkStart w:id="50" w:name="_Hlt469756710"/>
            <w:bookmarkEnd w:id="50"/>
            <w:r w:rsidRPr="004D6119">
              <w:rPr>
                <w:rFonts w:ascii="Times New Roman" w:eastAsia="Times New Roman" w:hAnsi="Times New Roman"/>
                <w:sz w:val="16"/>
                <w:szCs w:val="16"/>
                <w:lang w:eastAsia="ru-RU"/>
              </w:rPr>
              <w:t>п</w:t>
            </w:r>
            <w:r w:rsidR="00ED53F7" w:rsidRPr="004D6119">
              <w:rPr>
                <w:rFonts w:ascii="Times New Roman" w:eastAsia="Times New Roman" w:hAnsi="Times New Roman"/>
                <w:sz w:val="16"/>
                <w:szCs w:val="16"/>
                <w:lang w:eastAsia="ru-RU"/>
              </w:rPr>
              <w:t>.9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101C1E">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Срок окончания приема</w:t>
            </w:r>
            <w:bookmarkStart w:id="51" w:name="_Hlt469756895"/>
            <w:bookmarkEnd w:id="51"/>
            <w:r w:rsidRPr="004D6119">
              <w:rPr>
                <w:rFonts w:ascii="Times New Roman" w:eastAsia="Times New Roman" w:hAnsi="Times New Roman"/>
                <w:b/>
                <w:sz w:val="20"/>
                <w:szCs w:val="24"/>
                <w:lang w:eastAsia="ru-RU"/>
              </w:rPr>
              <w:t xml:space="preserve"> конкурсных заявок: </w:t>
            </w:r>
            <w:r w:rsidR="007B2986" w:rsidRPr="004D6119">
              <w:rPr>
                <w:rFonts w:ascii="Times New Roman" w:eastAsia="Times New Roman" w:hAnsi="Times New Roman"/>
                <w:bCs/>
                <w:sz w:val="20"/>
                <w:szCs w:val="24"/>
                <w:lang w:eastAsia="ru-RU"/>
              </w:rPr>
              <w:t>12</w:t>
            </w:r>
            <w:r w:rsidRPr="004D6119">
              <w:rPr>
                <w:rFonts w:ascii="Times New Roman" w:eastAsia="Times New Roman" w:hAnsi="Times New Roman"/>
                <w:bCs/>
                <w:sz w:val="20"/>
                <w:szCs w:val="24"/>
                <w:lang w:eastAsia="ru-RU"/>
              </w:rPr>
              <w:t>.00</w:t>
            </w:r>
            <w:r w:rsidRPr="004D6119">
              <w:rPr>
                <w:rFonts w:ascii="Times New Roman" w:eastAsia="Times New Roman" w:hAnsi="Times New Roman"/>
                <w:sz w:val="20"/>
                <w:szCs w:val="24"/>
                <w:lang w:eastAsia="ru-RU"/>
              </w:rPr>
              <w:t xml:space="preserve"> (время Московское) </w:t>
            </w:r>
            <w:r w:rsidR="001733D3" w:rsidRPr="004D6119">
              <w:rPr>
                <w:rFonts w:ascii="Times New Roman" w:eastAsia="Times New Roman" w:hAnsi="Times New Roman"/>
                <w:sz w:val="20"/>
                <w:szCs w:val="24"/>
                <w:lang w:eastAsia="ru-RU"/>
              </w:rPr>
              <w:t>1</w:t>
            </w:r>
            <w:r w:rsidR="00101C1E">
              <w:rPr>
                <w:rFonts w:ascii="Times New Roman" w:eastAsia="Times New Roman" w:hAnsi="Times New Roman"/>
                <w:sz w:val="20"/>
                <w:szCs w:val="24"/>
                <w:lang w:eastAsia="ru-RU"/>
              </w:rPr>
              <w:t>7</w:t>
            </w:r>
            <w:r w:rsidR="00843ECE" w:rsidRPr="004D6119">
              <w:rPr>
                <w:rFonts w:ascii="Times New Roman" w:eastAsia="Times New Roman" w:hAnsi="Times New Roman"/>
                <w:sz w:val="20"/>
                <w:szCs w:val="24"/>
                <w:lang w:eastAsia="ru-RU"/>
              </w:rPr>
              <w:t>.</w:t>
            </w:r>
            <w:r w:rsidR="00417559" w:rsidRPr="004D6119">
              <w:rPr>
                <w:rFonts w:ascii="Times New Roman" w:eastAsia="Times New Roman" w:hAnsi="Times New Roman"/>
                <w:sz w:val="20"/>
                <w:szCs w:val="24"/>
                <w:lang w:eastAsia="ru-RU"/>
              </w:rPr>
              <w:t>0</w:t>
            </w:r>
            <w:r w:rsidR="001733D3" w:rsidRPr="004D6119">
              <w:rPr>
                <w:rFonts w:ascii="Times New Roman" w:eastAsia="Times New Roman" w:hAnsi="Times New Roman"/>
                <w:sz w:val="20"/>
                <w:szCs w:val="24"/>
                <w:lang w:eastAsia="ru-RU"/>
              </w:rPr>
              <w:t>5</w:t>
            </w:r>
            <w:r w:rsidRPr="004D6119">
              <w:rPr>
                <w:rFonts w:ascii="Times New Roman" w:eastAsia="Times New Roman" w:hAnsi="Times New Roman"/>
                <w:sz w:val="20"/>
                <w:szCs w:val="24"/>
                <w:lang w:eastAsia="ru-RU"/>
              </w:rPr>
              <w:t>.</w:t>
            </w:r>
            <w:r w:rsidR="00106193" w:rsidRPr="004D6119">
              <w:rPr>
                <w:rFonts w:ascii="Times New Roman" w:eastAsia="Times New Roman" w:hAnsi="Times New Roman"/>
                <w:sz w:val="20"/>
                <w:szCs w:val="24"/>
                <w:lang w:eastAsia="ru-RU"/>
              </w:rPr>
              <w:t>20</w:t>
            </w:r>
            <w:r w:rsidR="00417559" w:rsidRPr="004D6119">
              <w:rPr>
                <w:rFonts w:ascii="Times New Roman" w:eastAsia="Times New Roman" w:hAnsi="Times New Roman"/>
                <w:sz w:val="20"/>
                <w:szCs w:val="24"/>
                <w:lang w:eastAsia="ru-RU"/>
              </w:rPr>
              <w:t>2</w:t>
            </w:r>
            <w:r w:rsidR="00CB132B" w:rsidRPr="004D6119">
              <w:rPr>
                <w:rFonts w:ascii="Times New Roman" w:eastAsia="Times New Roman" w:hAnsi="Times New Roman"/>
                <w:sz w:val="20"/>
                <w:szCs w:val="24"/>
                <w:lang w:eastAsia="ru-RU"/>
              </w:rPr>
              <w:t>1</w:t>
            </w:r>
          </w:p>
        </w:tc>
      </w:tr>
      <w:tr w:rsidR="004D6119" w:rsidRPr="004D6119"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w:t>
            </w:r>
            <w:r w:rsidR="00AB4138" w:rsidRPr="004D6119">
              <w:rPr>
                <w:rFonts w:ascii="Times New Roman" w:eastAsia="Times New Roman" w:hAnsi="Times New Roman"/>
                <w:sz w:val="16"/>
                <w:szCs w:val="16"/>
                <w:lang w:eastAsia="ru-RU"/>
              </w:rPr>
              <w:t>0</w:t>
            </w:r>
            <w:r w:rsidRPr="004D6119">
              <w:rPr>
                <w:rFonts w:ascii="Times New Roman" w:eastAsia="Times New Roman" w:hAnsi="Times New Roman"/>
                <w:sz w:val="16"/>
                <w:szCs w:val="16"/>
                <w:lang w:eastAsia="ru-RU"/>
              </w:rPr>
              <w:t xml:space="preserve"> Информа</w:t>
            </w:r>
            <w:r w:rsidR="0005615F" w:rsidRPr="004D6119">
              <w:rPr>
                <w:rFonts w:ascii="Times New Roman" w:eastAsia="Times New Roman" w:hAnsi="Times New Roman"/>
                <w:sz w:val="16"/>
                <w:szCs w:val="16"/>
                <w:lang w:eastAsia="ru-RU"/>
              </w:rPr>
              <w:t>ц</w:t>
            </w:r>
            <w:r w:rsidRPr="004D6119">
              <w:rPr>
                <w:rFonts w:ascii="Times New Roman" w:eastAsia="Times New Roman" w:hAnsi="Times New Roman"/>
                <w:sz w:val="16"/>
                <w:szCs w:val="16"/>
                <w:lang w:eastAsia="ru-RU"/>
              </w:rPr>
              <w:t xml:space="preserve">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proofErr w:type="gramStart"/>
            <w:r w:rsidRPr="004D6119">
              <w:rPr>
                <w:rFonts w:ascii="Times New Roman" w:eastAsia="Times New Roman" w:hAnsi="Times New Roman"/>
                <w:sz w:val="16"/>
                <w:szCs w:val="16"/>
                <w:lang w:eastAsia="ru-RU"/>
              </w:rPr>
              <w:t>конкурсе</w:t>
            </w:r>
            <w:proofErr w:type="gramEnd"/>
          </w:p>
        </w:tc>
        <w:tc>
          <w:tcPr>
            <w:tcW w:w="9203" w:type="dxa"/>
          </w:tcPr>
          <w:p w:rsidR="0007463D" w:rsidRPr="004D6119" w:rsidRDefault="0007463D" w:rsidP="00101C1E">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1733D3" w:rsidRPr="004D6119">
              <w:rPr>
                <w:rFonts w:ascii="Times New Roman" w:eastAsia="Times New Roman" w:hAnsi="Times New Roman"/>
                <w:sz w:val="20"/>
                <w:szCs w:val="24"/>
                <w:lang w:eastAsia="ru-RU"/>
              </w:rPr>
              <w:t>1</w:t>
            </w:r>
            <w:r w:rsidR="00101C1E">
              <w:rPr>
                <w:rFonts w:ascii="Times New Roman" w:eastAsia="Times New Roman" w:hAnsi="Times New Roman"/>
                <w:sz w:val="20"/>
                <w:szCs w:val="24"/>
                <w:lang w:eastAsia="ru-RU"/>
              </w:rPr>
              <w:t>7</w:t>
            </w:r>
            <w:r w:rsidR="00303FC0" w:rsidRPr="004D6119">
              <w:rPr>
                <w:rFonts w:ascii="Times New Roman" w:eastAsia="Times New Roman" w:hAnsi="Times New Roman"/>
                <w:sz w:val="20"/>
                <w:szCs w:val="24"/>
                <w:lang w:eastAsia="ru-RU"/>
              </w:rPr>
              <w:t>.</w:t>
            </w:r>
            <w:r w:rsidR="00417559" w:rsidRPr="004D6119">
              <w:rPr>
                <w:rFonts w:ascii="Times New Roman" w:eastAsia="Times New Roman" w:hAnsi="Times New Roman"/>
                <w:sz w:val="20"/>
                <w:szCs w:val="24"/>
                <w:lang w:eastAsia="ru-RU"/>
              </w:rPr>
              <w:t>0</w:t>
            </w:r>
            <w:r w:rsidR="001733D3" w:rsidRPr="004D6119">
              <w:rPr>
                <w:rFonts w:ascii="Times New Roman" w:eastAsia="Times New Roman" w:hAnsi="Times New Roman"/>
                <w:sz w:val="20"/>
                <w:szCs w:val="24"/>
                <w:lang w:eastAsia="ru-RU"/>
              </w:rPr>
              <w:t>5</w:t>
            </w:r>
            <w:r w:rsidR="00303FC0" w:rsidRPr="004D6119">
              <w:rPr>
                <w:rFonts w:ascii="Times New Roman" w:eastAsia="Times New Roman" w:hAnsi="Times New Roman"/>
                <w:sz w:val="20"/>
                <w:szCs w:val="24"/>
                <w:lang w:eastAsia="ru-RU"/>
              </w:rPr>
              <w:t>.20</w:t>
            </w:r>
            <w:r w:rsidR="00417559" w:rsidRPr="004D6119">
              <w:rPr>
                <w:rFonts w:ascii="Times New Roman" w:eastAsia="Times New Roman" w:hAnsi="Times New Roman"/>
                <w:sz w:val="20"/>
                <w:szCs w:val="24"/>
                <w:lang w:eastAsia="ru-RU"/>
              </w:rPr>
              <w:t>2</w:t>
            </w:r>
            <w:r w:rsidR="00CB132B" w:rsidRPr="004D6119">
              <w:rPr>
                <w:rFonts w:ascii="Times New Roman" w:eastAsia="Times New Roman" w:hAnsi="Times New Roman"/>
                <w:sz w:val="20"/>
                <w:szCs w:val="24"/>
                <w:lang w:eastAsia="ru-RU"/>
              </w:rPr>
              <w:t>1</w:t>
            </w:r>
            <w:r w:rsidR="00303FC0"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в 1</w:t>
            </w:r>
            <w:r w:rsidR="004D0C73" w:rsidRPr="004D6119">
              <w:rPr>
                <w:rFonts w:ascii="Times New Roman" w:eastAsia="Times New Roman" w:hAnsi="Times New Roman"/>
                <w:sz w:val="20"/>
                <w:szCs w:val="24"/>
                <w:lang w:eastAsia="ru-RU"/>
              </w:rPr>
              <w:t>2</w:t>
            </w:r>
            <w:r w:rsidRPr="004D6119">
              <w:rPr>
                <w:rFonts w:ascii="Times New Roman" w:eastAsia="Times New Roman" w:hAnsi="Times New Roman"/>
                <w:sz w:val="20"/>
                <w:szCs w:val="24"/>
                <w:lang w:eastAsia="ru-RU"/>
              </w:rPr>
              <w:t xml:space="preserve">.00 (время Московское), Россия, </w:t>
            </w:r>
            <w:r w:rsidRPr="004D6119">
              <w:rPr>
                <w:rFonts w:ascii="Times New Roman" w:eastAsia="Times New Roman" w:hAnsi="Times New Roman"/>
                <w:sz w:val="20"/>
                <w:szCs w:val="20"/>
                <w:lang w:eastAsia="ru-RU"/>
              </w:rPr>
              <w:t xml:space="preserve">119034, г. Москва, Еропкинский переулок, д. 5, стр. 1, </w:t>
            </w:r>
            <w:proofErr w:type="spellStart"/>
            <w:r w:rsidRPr="004D6119">
              <w:rPr>
                <w:rFonts w:ascii="Times New Roman" w:eastAsia="Times New Roman" w:hAnsi="Times New Roman"/>
                <w:sz w:val="20"/>
                <w:szCs w:val="20"/>
                <w:lang w:eastAsia="ru-RU"/>
              </w:rPr>
              <w:t>каб</w:t>
            </w:r>
            <w:proofErr w:type="spellEnd"/>
            <w:r w:rsidRPr="004D6119">
              <w:rPr>
                <w:rFonts w:ascii="Times New Roman" w:eastAsia="Times New Roman" w:hAnsi="Times New Roman"/>
                <w:sz w:val="20"/>
                <w:szCs w:val="20"/>
                <w:lang w:eastAsia="ru-RU"/>
              </w:rPr>
              <w:t>.</w:t>
            </w:r>
            <w:r w:rsidR="00CC75D9" w:rsidRPr="004D6119">
              <w:rPr>
                <w:rFonts w:ascii="Times New Roman" w:eastAsia="Times New Roman" w:hAnsi="Times New Roman"/>
                <w:sz w:val="20"/>
                <w:szCs w:val="20"/>
                <w:lang w:eastAsia="ru-RU"/>
              </w:rPr>
              <w:t xml:space="preserve"> № 119</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2" w:name="_Hlt440553689"/>
            <w:bookmarkEnd w:id="52"/>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работ </w:t>
            </w:r>
            <w:r w:rsidRPr="00102A43">
              <w:rPr>
                <w:rFonts w:ascii="Times New Roman" w:eastAsia="Times New Roman" w:hAnsi="Times New Roman"/>
                <w:sz w:val="20"/>
                <w:szCs w:val="20"/>
                <w:lang w:eastAsia="ru-RU"/>
              </w:rPr>
              <w:t xml:space="preserve">и </w:t>
            </w:r>
            <w:r>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Pr>
                <w:rFonts w:ascii="Times New Roman" w:eastAsia="Times New Roman" w:hAnsi="Times New Roman"/>
                <w:sz w:val="20"/>
                <w:szCs w:val="20"/>
                <w:lang w:eastAsia="ru-RU"/>
              </w:rPr>
              <w:t>.</w:t>
            </w:r>
          </w:p>
          <w:p w:rsidR="0091061A" w:rsidRPr="00102A43" w:rsidRDefault="00CB132B" w:rsidP="00CB132B">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.1 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 xml:space="preserve">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proofErr w:type="gramStart"/>
            <w:r w:rsidRPr="0007463D">
              <w:rPr>
                <w:rFonts w:ascii="Times New Roman" w:eastAsia="Times New Roman" w:hAnsi="Times New Roman"/>
                <w:sz w:val="16"/>
                <w:szCs w:val="16"/>
                <w:lang w:eastAsia="ru-RU"/>
              </w:rPr>
              <w:t>конкурса</w:t>
            </w:r>
            <w:proofErr w:type="gramEnd"/>
          </w:p>
        </w:tc>
        <w:tc>
          <w:tcPr>
            <w:tcW w:w="9203" w:type="dxa"/>
          </w:tcPr>
          <w:p w:rsidR="0091061A" w:rsidRPr="0007463D" w:rsidRDefault="00CB132B"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r>
      <w:r>
        <w:rPr>
          <w:rFonts w:ascii="Times New Roman" w:eastAsia="Times New Roman" w:hAnsi="Times New Roman"/>
          <w:b/>
          <w:bCs/>
          <w:sz w:val="20"/>
          <w:szCs w:val="20"/>
          <w:lang w:eastAsia="ru-RU"/>
        </w:rPr>
        <w:lastRenderedPageBreak/>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99222E" w:rsidRPr="00362FC3" w:rsidRDefault="0099222E" w:rsidP="0099222E">
      <w:pPr>
        <w:framePr w:hSpace="180" w:wrap="around" w:vAnchor="text" w:hAnchor="margin" w:y="455"/>
        <w:tabs>
          <w:tab w:val="num" w:pos="383"/>
          <w:tab w:val="num" w:pos="1980"/>
          <w:tab w:val="left" w:pos="4763"/>
        </w:tabs>
        <w:spacing w:after="0" w:line="240" w:lineRule="auto"/>
        <w:ind w:right="-6" w:firstLine="567"/>
        <w:contextualSpacing/>
        <w:jc w:val="both"/>
        <w:rPr>
          <w:rFonts w:ascii="Times New Roman" w:hAnsi="Times New Roman"/>
          <w:sz w:val="24"/>
          <w:szCs w:val="24"/>
          <w:lang w:eastAsia="ar-SA"/>
        </w:rPr>
      </w:pPr>
    </w:p>
    <w:p w:rsidR="006E35DD" w:rsidRPr="00C31CF5" w:rsidRDefault="006E35DD" w:rsidP="006E35DD">
      <w:pPr>
        <w:spacing w:after="0" w:line="240" w:lineRule="auto"/>
        <w:jc w:val="center"/>
        <w:rPr>
          <w:rFonts w:ascii="Times New Roman" w:hAnsi="Times New Roman"/>
          <w:b/>
          <w:sz w:val="24"/>
          <w:szCs w:val="24"/>
        </w:rPr>
      </w:pPr>
      <w:bookmarkStart w:id="53" w:name="_Ref503353468"/>
      <w:bookmarkEnd w:id="0"/>
      <w:bookmarkEnd w:id="46"/>
      <w:bookmarkEnd w:id="47"/>
      <w:bookmarkEnd w:id="48"/>
      <w:r w:rsidRPr="00C31CF5">
        <w:rPr>
          <w:rFonts w:ascii="Times New Roman" w:hAnsi="Times New Roman"/>
          <w:b/>
          <w:sz w:val="24"/>
          <w:szCs w:val="24"/>
        </w:rPr>
        <w:t>Критерии оценки заявок</w:t>
      </w:r>
    </w:p>
    <w:p w:rsidR="006E35DD" w:rsidRPr="00C31CF5" w:rsidRDefault="006E35DD" w:rsidP="006E35DD">
      <w:pPr>
        <w:spacing w:after="0" w:line="240" w:lineRule="auto"/>
        <w:jc w:val="center"/>
        <w:rPr>
          <w:rFonts w:ascii="Times New Roman" w:hAnsi="Times New Roman"/>
          <w:b/>
          <w:sz w:val="24"/>
          <w:szCs w:val="24"/>
        </w:rPr>
      </w:pPr>
      <w:r w:rsidRPr="00C31CF5">
        <w:rPr>
          <w:rFonts w:ascii="Times New Roman" w:hAnsi="Times New Roman"/>
          <w:b/>
          <w:sz w:val="24"/>
          <w:szCs w:val="24"/>
        </w:rPr>
        <w:t>Стоимостные критерии оценки</w:t>
      </w:r>
    </w:p>
    <w:p w:rsidR="006E35DD" w:rsidRPr="004E7A5F" w:rsidRDefault="006E35DD" w:rsidP="006E35DD">
      <w:pPr>
        <w:spacing w:after="0" w:line="240" w:lineRule="auto"/>
        <w:rPr>
          <w:rFonts w:ascii="Times New Roman" w:hAnsi="Times New Roman"/>
          <w:b/>
          <w:sz w:val="24"/>
          <w:szCs w:val="24"/>
        </w:rPr>
      </w:pP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5B5F" w:rsidRPr="004E7A5F" w:rsidRDefault="00205B5F" w:rsidP="00205B5F">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205B5F" w:rsidRPr="004E7A5F" w:rsidRDefault="00205B5F" w:rsidP="00205B5F">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205B5F" w:rsidRPr="004E7A5F" w:rsidRDefault="00205B5F" w:rsidP="00205B5F">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550740" w:rsidRPr="004E7A5F" w:rsidRDefault="00550740" w:rsidP="00550740">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550740" w:rsidRPr="00C31CF5" w:rsidRDefault="00550740" w:rsidP="00550740">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(ЦБ</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определяется по формуле:</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ЦБ</w:t>
      </w:r>
      <w:proofErr w:type="spellStart"/>
      <w:r w:rsidRPr="00C31CF5">
        <w:rPr>
          <w:rFonts w:ascii="Times New Roman" w:hAnsi="Times New Roman"/>
          <w:sz w:val="24"/>
          <w:szCs w:val="24"/>
          <w:lang w:val="en-US"/>
        </w:rPr>
        <w:t>i</w:t>
      </w:r>
      <w:proofErr w:type="spellEnd"/>
      <w:r w:rsidRPr="00584910">
        <w:rPr>
          <w:rFonts w:ascii="Times New Roman" w:hAnsi="Times New Roman"/>
          <w:sz w:val="24"/>
          <w:szCs w:val="24"/>
        </w:rPr>
        <w:t xml:space="preserve"> = </w:t>
      </w: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х 100</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jc w:val="center"/>
        <w:rPr>
          <w:rFonts w:ascii="Times New Roman" w:hAnsi="Times New Roman"/>
          <w:b/>
          <w:sz w:val="24"/>
          <w:szCs w:val="24"/>
        </w:rPr>
      </w:pPr>
      <w:r w:rsidRPr="00C31CF5">
        <w:rPr>
          <w:rFonts w:ascii="Times New Roman" w:hAnsi="Times New Roman"/>
          <w:b/>
          <w:sz w:val="24"/>
          <w:szCs w:val="24"/>
        </w:rPr>
        <w:t>Нестоимостные критерии оценки</w:t>
      </w:r>
    </w:p>
    <w:p w:rsidR="00550740" w:rsidRPr="004E7A5F" w:rsidRDefault="00550740" w:rsidP="00550740">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lastRenderedPageBreak/>
        <w:t>Значимость критерия оценки: 60%.</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550740" w:rsidRDefault="00550740" w:rsidP="00550740">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550740" w:rsidRPr="008E00A5" w:rsidRDefault="00550740" w:rsidP="00550740">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550740" w:rsidRPr="00695F55" w:rsidRDefault="00550740" w:rsidP="00550740">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6E35DD" w:rsidRPr="00695F55" w:rsidRDefault="006E35DD" w:rsidP="006E35DD">
      <w:pPr>
        <w:spacing w:after="0" w:line="240" w:lineRule="auto"/>
        <w:ind w:right="-3" w:firstLine="539"/>
        <w:jc w:val="both"/>
        <w:rPr>
          <w:rFonts w:ascii="Times New Roman" w:eastAsia="MS Mincho" w:hAnsi="Times New Roman"/>
          <w:b/>
          <w:sz w:val="24"/>
          <w:szCs w:val="24"/>
        </w:rPr>
      </w:pPr>
    </w:p>
    <w:p w:rsidR="006E35DD" w:rsidRPr="00136B74" w:rsidRDefault="006E35DD" w:rsidP="006E35DD">
      <w:pPr>
        <w:framePr w:hSpace="180" w:wrap="around" w:vAnchor="text" w:hAnchor="margin" w:y="455"/>
        <w:spacing w:after="0" w:line="240" w:lineRule="auto"/>
        <w:jc w:val="both"/>
        <w:rPr>
          <w:rFonts w:ascii="Times New Roman" w:hAnsi="Times New Roman"/>
          <w:sz w:val="24"/>
          <w:szCs w:val="24"/>
        </w:rPr>
      </w:pPr>
    </w:p>
    <w:p w:rsidR="006E35DD" w:rsidRPr="00445A4A" w:rsidRDefault="006E35DD" w:rsidP="006E35DD">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Pr="003916C0">
        <w:rPr>
          <w:rFonts w:ascii="Times New Roman" w:hAnsi="Times New Roman"/>
          <w:b/>
          <w:sz w:val="24"/>
          <w:szCs w:val="24"/>
        </w:rPr>
        <w:t>П</w:t>
      </w:r>
      <w:r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 «Опыт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Pr>
          <w:rFonts w:ascii="Times New Roman" w:hAnsi="Times New Roman"/>
          <w:b/>
          <w:sz w:val="24"/>
          <w:szCs w:val="24"/>
        </w:rPr>
        <w:t>»</w:t>
      </w:r>
      <w:r w:rsidRPr="004E7A5F">
        <w:rPr>
          <w:rFonts w:ascii="Times New Roman" w:hAnsi="Times New Roman"/>
          <w:b/>
          <w:sz w:val="24"/>
          <w:szCs w:val="24"/>
        </w:rPr>
        <w:t xml:space="preserve"> </w:t>
      </w:r>
      <w:r>
        <w:rPr>
          <w:rFonts w:ascii="Times New Roman" w:hAnsi="Times New Roman"/>
          <w:sz w:val="24"/>
          <w:szCs w:val="24"/>
        </w:rPr>
        <w:t>– от 0 до 30</w:t>
      </w:r>
      <w:r w:rsidRPr="00613728">
        <w:rPr>
          <w:rFonts w:ascii="Times New Roman" w:hAnsi="Times New Roman"/>
          <w:sz w:val="24"/>
          <w:szCs w:val="24"/>
        </w:rPr>
        <w:t xml:space="preserve">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445A4A" w:rsidRDefault="006E35DD" w:rsidP="006E35DD">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2013 года до даты объявления конкурса.</w:t>
      </w:r>
    </w:p>
    <w:p w:rsidR="006E35DD" w:rsidRPr="00C31CF5" w:rsidRDefault="006E35DD" w:rsidP="006E35DD">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п. 1 Технического задания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 до 4 (включительно) договоров (контрактов) – от 1 до 4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Pr>
          <w:rFonts w:ascii="Times New Roman" w:hAnsi="Times New Roman"/>
          <w:sz w:val="24"/>
          <w:szCs w:val="24"/>
        </w:rPr>
        <w:t>10</w:t>
      </w:r>
      <w:r w:rsidRPr="00140034">
        <w:rPr>
          <w:rFonts w:ascii="Times New Roman" w:hAnsi="Times New Roman"/>
          <w:sz w:val="24"/>
          <w:szCs w:val="24"/>
        </w:rPr>
        <w:t xml:space="preserve"> (включительно) договоров (контрактов) – от 5 до 10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1</w:t>
      </w:r>
      <w:r w:rsidRPr="00140034">
        <w:rPr>
          <w:rFonts w:ascii="Times New Roman" w:hAnsi="Times New Roman"/>
          <w:sz w:val="24"/>
          <w:szCs w:val="24"/>
        </w:rPr>
        <w:t xml:space="preserve"> до 1</w:t>
      </w:r>
      <w:r>
        <w:rPr>
          <w:rFonts w:ascii="Times New Roman" w:hAnsi="Times New Roman"/>
          <w:sz w:val="24"/>
          <w:szCs w:val="24"/>
        </w:rPr>
        <w:t>5</w:t>
      </w:r>
      <w:r w:rsidRPr="00140034">
        <w:rPr>
          <w:rFonts w:ascii="Times New Roman" w:hAnsi="Times New Roman"/>
          <w:sz w:val="24"/>
          <w:szCs w:val="24"/>
        </w:rPr>
        <w:t xml:space="preserve"> (включительно) договоров (контрактов) – от 11 до 15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6</w:t>
      </w:r>
      <w:r w:rsidRPr="00140034">
        <w:rPr>
          <w:rFonts w:ascii="Times New Roman" w:hAnsi="Times New Roman"/>
          <w:sz w:val="24"/>
          <w:szCs w:val="24"/>
        </w:rPr>
        <w:t xml:space="preserve"> до </w:t>
      </w:r>
      <w:r>
        <w:rPr>
          <w:rFonts w:ascii="Times New Roman" w:hAnsi="Times New Roman"/>
          <w:sz w:val="24"/>
          <w:szCs w:val="24"/>
        </w:rPr>
        <w:t>20</w:t>
      </w:r>
      <w:r w:rsidRPr="00140034">
        <w:rPr>
          <w:rFonts w:ascii="Times New Roman" w:hAnsi="Times New Roman"/>
          <w:sz w:val="24"/>
          <w:szCs w:val="24"/>
        </w:rPr>
        <w:t xml:space="preserve"> (включительно) договоров (контрактов) – от 16 до 20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Pr>
          <w:rFonts w:ascii="Times New Roman" w:hAnsi="Times New Roman"/>
          <w:sz w:val="24"/>
          <w:szCs w:val="24"/>
        </w:rPr>
        <w:t>21</w:t>
      </w:r>
      <w:r w:rsidRPr="00140034">
        <w:rPr>
          <w:rFonts w:ascii="Times New Roman" w:hAnsi="Times New Roman"/>
          <w:sz w:val="24"/>
          <w:szCs w:val="24"/>
        </w:rPr>
        <w:t xml:space="preserve"> и выше договоров (контрактов) – от 21 до 30 баллов.</w:t>
      </w:r>
    </w:p>
    <w:p w:rsidR="006E35DD" w:rsidRPr="00CC4D3C"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Pr>
          <w:rFonts w:ascii="Times New Roman" w:hAnsi="Times New Roman"/>
          <w:sz w:val="24"/>
          <w:szCs w:val="24"/>
        </w:rPr>
        <w:t>– от 0 до 30</w:t>
      </w:r>
      <w:r w:rsidRPr="00CC4D3C">
        <w:rPr>
          <w:rFonts w:ascii="Times New Roman" w:hAnsi="Times New Roman"/>
          <w:sz w:val="24"/>
          <w:szCs w:val="24"/>
        </w:rPr>
        <w:t xml:space="preserve">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6E35DD" w:rsidRPr="00404B11" w:rsidRDefault="006E35DD" w:rsidP="006E35DD">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Полное несоответствие требованиям, указанным в техническом задании конкурсной документации – 0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Неполное (частичное) соответствие требованиям, указанным в техническом задании конкурсной документации* – от 1 до 23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Полное соответствие требованиям, указанным в техническом задании конкурсной документации – 24 баллов.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выполнению работ, предусмотренных предметом конкурса – от 25 до 30 баллов. </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r w:rsidR="00872177"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Pr="00404B11" w:rsidRDefault="006E35DD" w:rsidP="006E35DD">
      <w:pPr>
        <w:spacing w:after="0" w:line="240" w:lineRule="auto"/>
        <w:ind w:firstLine="567"/>
        <w:jc w:val="both"/>
        <w:rPr>
          <w:rFonts w:ascii="Times New Roman" w:hAnsi="Times New Roman"/>
          <w:sz w:val="24"/>
          <w:szCs w:val="24"/>
        </w:rPr>
      </w:pP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 xml:space="preserve">2.3.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Pr="00B967A2">
        <w:rPr>
          <w:rFonts w:ascii="Times New Roman" w:hAnsi="Times New Roman"/>
          <w:sz w:val="24"/>
          <w:szCs w:val="24"/>
        </w:rPr>
        <w:t>«Квалификация ключевых специалистов» – от 0 до 40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E35DD" w:rsidRPr="00C31CF5" w:rsidRDefault="006E35DD" w:rsidP="006E35DD">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Pr>
          <w:rFonts w:ascii="Times New Roman" w:hAnsi="Times New Roman"/>
          <w:sz w:val="24"/>
          <w:szCs w:val="24"/>
        </w:rPr>
        <w:t>.</w:t>
      </w:r>
    </w:p>
    <w:p w:rsidR="006E35DD" w:rsidRPr="00404B11" w:rsidRDefault="006E35DD" w:rsidP="006E35DD">
      <w:pPr>
        <w:spacing w:after="0" w:line="240" w:lineRule="auto"/>
        <w:ind w:firstLine="708"/>
        <w:jc w:val="both"/>
        <w:rPr>
          <w:rFonts w:ascii="Times New Roman" w:hAnsi="Times New Roman"/>
          <w:sz w:val="24"/>
          <w:szCs w:val="24"/>
        </w:rPr>
      </w:pPr>
      <w:r w:rsidRPr="00404B11">
        <w:rPr>
          <w:rFonts w:ascii="Times New Roman" w:hAnsi="Times New Roman"/>
          <w:sz w:val="24"/>
          <w:szCs w:val="24"/>
        </w:rPr>
        <w:lastRenderedPageBreak/>
        <w:t>- отсутствие квалифицированных специалистов (необходимая информация и документы не представлены – 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xml:space="preserve">- до 4 квалифицированных специалистов (необходимая информация и документы представлены не в полном </w:t>
      </w:r>
      <w:proofErr w:type="gramStart"/>
      <w:r w:rsidRPr="00CC4E6C">
        <w:rPr>
          <w:rFonts w:ascii="Times New Roman" w:hAnsi="Times New Roman"/>
          <w:sz w:val="24"/>
          <w:szCs w:val="24"/>
        </w:rPr>
        <w:t>объеме)*</w:t>
      </w:r>
      <w:proofErr w:type="gramEnd"/>
      <w:r w:rsidRPr="00CC4E6C">
        <w:rPr>
          <w:rFonts w:ascii="Times New Roman" w:hAnsi="Times New Roman"/>
          <w:sz w:val="24"/>
          <w:szCs w:val="24"/>
        </w:rPr>
        <w:t>– от 1 до 20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6 квалифицированных специалистов – от 21 до 30 баллов (необходимая информация и документы представлены в полном объеме);</w:t>
      </w:r>
    </w:p>
    <w:p w:rsidR="006E35DD" w:rsidRPr="00C31CF5"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более 6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w:t>
      </w:r>
      <w:r w:rsidR="00325C44">
        <w:rPr>
          <w:rFonts w:ascii="Times New Roman" w:hAnsi="Times New Roman"/>
          <w:i/>
          <w:sz w:val="18"/>
          <w:szCs w:val="18"/>
        </w:rPr>
        <w:t xml:space="preserve">ожения должны: быть </w:t>
      </w:r>
      <w:r w:rsidR="00325C44"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6E35DD" w:rsidRDefault="006E35DD" w:rsidP="006E35DD">
      <w:pPr>
        <w:spacing w:after="0" w:line="240" w:lineRule="auto"/>
        <w:jc w:val="both"/>
        <w:rPr>
          <w:rFonts w:ascii="Times New Roman" w:hAnsi="Times New Roman"/>
          <w:b/>
          <w:sz w:val="24"/>
          <w:szCs w:val="24"/>
        </w:rPr>
      </w:pPr>
    </w:p>
    <w:p w:rsidR="00550740" w:rsidRPr="004E7A5F" w:rsidRDefault="00550740" w:rsidP="00550740">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550740" w:rsidRPr="004E7A5F" w:rsidRDefault="00550740" w:rsidP="00550740">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875EF">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2 + </w:t>
      </w:r>
      <w:proofErr w:type="spellStart"/>
      <w:r w:rsidRPr="00550740">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3 … + </w:t>
      </w:r>
      <w:proofErr w:type="spellStart"/>
      <w:r w:rsidRPr="004E7A5F">
        <w:rPr>
          <w:rFonts w:ascii="Times New Roman" w:hAnsi="Times New Roman"/>
          <w:sz w:val="24"/>
          <w:szCs w:val="24"/>
          <w:lang w:val="en-US" w:eastAsia="ar-SA"/>
        </w:rPr>
        <w:t>Cin</w:t>
      </w:r>
      <w:proofErr w:type="spellEnd"/>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gramStart"/>
      <w:r w:rsidRPr="004E7A5F">
        <w:rPr>
          <w:rFonts w:ascii="Times New Roman" w:hAnsi="Times New Roman"/>
          <w:sz w:val="24"/>
          <w:szCs w:val="24"/>
          <w:lang w:eastAsia="ar-SA"/>
        </w:rPr>
        <w:t>где</w:t>
      </w:r>
      <w:proofErr w:type="gramEnd"/>
      <w:r w:rsidRPr="008875EF">
        <w:rPr>
          <w:rFonts w:ascii="Times New Roman" w:hAnsi="Times New Roman"/>
          <w:sz w:val="24"/>
          <w:szCs w:val="24"/>
          <w:lang w:eastAsia="ar-SA"/>
        </w:rPr>
        <w:t>:</w:t>
      </w:r>
    </w:p>
    <w:p w:rsidR="00550740" w:rsidRPr="00362FC3"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550740" w:rsidRPr="00D77599"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Pr="003916C0">
        <w:rPr>
          <w:rFonts w:ascii="Times New Roman" w:hAnsi="Times New Roman"/>
          <w:b/>
          <w:sz w:val="24"/>
          <w:szCs w:val="24"/>
        </w:rPr>
        <w:t>«</w:t>
      </w:r>
      <w:r w:rsidRPr="00D77599">
        <w:rPr>
          <w:rFonts w:ascii="Times New Roman" w:hAnsi="Times New Roman"/>
          <w:sz w:val="24"/>
          <w:szCs w:val="24"/>
        </w:rPr>
        <w:t>Опыт оказания аналогичных работ»;</w:t>
      </w:r>
    </w:p>
    <w:p w:rsidR="00550740"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Pr="00CC4D3C">
        <w:rPr>
          <w:rFonts w:ascii="Times New Roman" w:hAnsi="Times New Roman"/>
          <w:b/>
          <w:sz w:val="24"/>
          <w:szCs w:val="24"/>
        </w:rPr>
        <w:t>«</w:t>
      </w:r>
      <w:r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550740" w:rsidRPr="00404B11"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 xml:space="preserve">«Квалификация ключевых </w:t>
      </w:r>
      <w:proofErr w:type="spellStart"/>
      <w:r w:rsidRPr="00404B11">
        <w:rPr>
          <w:rFonts w:ascii="Times New Roman" w:hAnsi="Times New Roman"/>
          <w:sz w:val="24"/>
          <w:szCs w:val="24"/>
        </w:rPr>
        <w:t>специалстов</w:t>
      </w:r>
      <w:proofErr w:type="spellEnd"/>
      <w:r w:rsidRPr="00404B11">
        <w:rPr>
          <w:rFonts w:ascii="Times New Roman" w:hAnsi="Times New Roman"/>
          <w:sz w:val="24"/>
          <w:szCs w:val="24"/>
        </w:rPr>
        <w:t>»</w:t>
      </w:r>
    </w:p>
    <w:p w:rsidR="00550740" w:rsidRPr="006125B2" w:rsidRDefault="00550740" w:rsidP="00550740">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6E35DD" w:rsidRDefault="006E35DD" w:rsidP="00A7229C">
      <w:pPr>
        <w:spacing w:after="0" w:line="240" w:lineRule="auto"/>
        <w:jc w:val="center"/>
        <w:rPr>
          <w:rFonts w:ascii="Times New Roman" w:hAnsi="Times New Roman"/>
          <w:b/>
          <w:sz w:val="24"/>
          <w:szCs w:val="24"/>
        </w:rPr>
      </w:pPr>
    </w:p>
    <w:p w:rsidR="001D63C7" w:rsidRDefault="00572805" w:rsidP="00CA5F54">
      <w:pPr>
        <w:spacing w:after="12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r w:rsidR="001D63C7" w:rsidRPr="00464742">
        <w:rPr>
          <w:rFonts w:ascii="Times New Roman" w:eastAsia="Times New Roman" w:hAnsi="Times New Roman"/>
          <w:b/>
          <w:sz w:val="28"/>
          <w:szCs w:val="28"/>
          <w:lang w:val="en-US" w:eastAsia="ru-RU"/>
        </w:rPr>
        <w:lastRenderedPageBreak/>
        <w:t>IV</w:t>
      </w:r>
      <w:r w:rsidR="001D63C7" w:rsidRPr="00464742">
        <w:rPr>
          <w:rFonts w:ascii="Times New Roman" w:eastAsia="Times New Roman" w:hAnsi="Times New Roman"/>
          <w:b/>
          <w:sz w:val="28"/>
          <w:szCs w:val="28"/>
          <w:lang w:eastAsia="ru-RU"/>
        </w:rPr>
        <w:t xml:space="preserve">. </w:t>
      </w:r>
      <w:r w:rsidR="001D63C7">
        <w:rPr>
          <w:rFonts w:ascii="Times New Roman" w:eastAsia="Times New Roman" w:hAnsi="Times New Roman"/>
          <w:b/>
          <w:bCs/>
          <w:sz w:val="28"/>
          <w:szCs w:val="24"/>
          <w:lang w:eastAsia="ru-RU"/>
        </w:rPr>
        <w:t>Техническое задание</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398"/>
        <w:gridCol w:w="2975"/>
        <w:gridCol w:w="2130"/>
        <w:gridCol w:w="1562"/>
      </w:tblGrid>
      <w:tr w:rsidR="001733D3" w:rsidRPr="00825383" w:rsidTr="001733D3">
        <w:trPr>
          <w:cantSplit/>
          <w:trHeight w:val="20"/>
        </w:trPr>
        <w:tc>
          <w:tcPr>
            <w:tcW w:w="1688" w:type="pct"/>
            <w:tcBorders>
              <w:top w:val="single" w:sz="4" w:space="0" w:color="auto"/>
              <w:left w:val="single" w:sz="4" w:space="0" w:color="auto"/>
              <w:bottom w:val="single" w:sz="4" w:space="0" w:color="auto"/>
              <w:right w:val="single" w:sz="4" w:space="0" w:color="auto"/>
            </w:tcBorders>
          </w:tcPr>
          <w:p w:rsidR="001733D3" w:rsidRPr="00825383" w:rsidRDefault="001733D3" w:rsidP="005528A8">
            <w:pPr>
              <w:spacing w:after="0" w:line="228" w:lineRule="auto"/>
              <w:rPr>
                <w:rFonts w:ascii="Times New Roman" w:hAnsi="Times New Roman"/>
                <w:b/>
              </w:rPr>
            </w:pPr>
            <w:r>
              <w:rPr>
                <w:rFonts w:ascii="Times New Roman" w:hAnsi="Times New Roman"/>
                <w:b/>
              </w:rPr>
              <w:t xml:space="preserve">Предмет конкурса </w:t>
            </w:r>
            <w:r w:rsidRPr="00825383">
              <w:rPr>
                <w:rFonts w:ascii="Times New Roman" w:hAnsi="Times New Roman"/>
                <w:b/>
              </w:rPr>
              <w:t>/</w:t>
            </w:r>
            <w:r>
              <w:rPr>
                <w:rFonts w:ascii="Times New Roman" w:hAnsi="Times New Roman"/>
                <w:b/>
              </w:rPr>
              <w:t xml:space="preserve"> </w:t>
            </w:r>
            <w:r w:rsidRPr="00825383">
              <w:rPr>
                <w:rFonts w:ascii="Times New Roman" w:hAnsi="Times New Roman"/>
                <w:b/>
              </w:rPr>
              <w:t>территория выполнения работ</w:t>
            </w:r>
          </w:p>
        </w:tc>
        <w:tc>
          <w:tcPr>
            <w:tcW w:w="1478" w:type="pct"/>
            <w:tcBorders>
              <w:top w:val="single" w:sz="4" w:space="0" w:color="auto"/>
              <w:left w:val="single" w:sz="4" w:space="0" w:color="auto"/>
              <w:bottom w:val="single" w:sz="4" w:space="0" w:color="auto"/>
              <w:right w:val="single" w:sz="4" w:space="0" w:color="auto"/>
            </w:tcBorders>
          </w:tcPr>
          <w:p w:rsidR="001733D3" w:rsidRPr="00825383" w:rsidRDefault="001733D3" w:rsidP="005528A8">
            <w:pPr>
              <w:widowControl w:val="0"/>
              <w:spacing w:after="0" w:line="228" w:lineRule="auto"/>
              <w:jc w:val="center"/>
              <w:rPr>
                <w:rFonts w:ascii="Times New Roman" w:hAnsi="Times New Roman"/>
                <w:b/>
              </w:rPr>
            </w:pPr>
            <w:r w:rsidRPr="00825383">
              <w:rPr>
                <w:rFonts w:ascii="Times New Roman" w:hAnsi="Times New Roman"/>
                <w:b/>
              </w:rPr>
              <w:t>Выходные данные</w:t>
            </w:r>
          </w:p>
        </w:tc>
        <w:tc>
          <w:tcPr>
            <w:tcW w:w="1058" w:type="pct"/>
            <w:tcBorders>
              <w:top w:val="single" w:sz="4" w:space="0" w:color="auto"/>
              <w:left w:val="single" w:sz="4" w:space="0" w:color="auto"/>
              <w:bottom w:val="single" w:sz="4" w:space="0" w:color="auto"/>
              <w:right w:val="single" w:sz="4" w:space="0" w:color="auto"/>
            </w:tcBorders>
          </w:tcPr>
          <w:p w:rsidR="001733D3" w:rsidRPr="00825383" w:rsidRDefault="001733D3" w:rsidP="005528A8">
            <w:pPr>
              <w:widowControl w:val="0"/>
              <w:spacing w:after="0" w:line="228" w:lineRule="auto"/>
              <w:jc w:val="center"/>
              <w:rPr>
                <w:rFonts w:ascii="Times New Roman" w:hAnsi="Times New Roman"/>
                <w:b/>
              </w:rPr>
            </w:pPr>
            <w:r w:rsidRPr="00825383">
              <w:rPr>
                <w:rFonts w:ascii="Times New Roman" w:hAnsi="Times New Roman"/>
                <w:b/>
              </w:rPr>
              <w:t>Сроки (периоды) выполнения работ / сроки (периоды) окончания выполнения работ</w:t>
            </w:r>
          </w:p>
        </w:tc>
        <w:tc>
          <w:tcPr>
            <w:tcW w:w="776" w:type="pct"/>
            <w:tcBorders>
              <w:top w:val="single" w:sz="4" w:space="0" w:color="auto"/>
              <w:left w:val="single" w:sz="4" w:space="0" w:color="auto"/>
              <w:bottom w:val="single" w:sz="4" w:space="0" w:color="auto"/>
              <w:right w:val="single" w:sz="4" w:space="0" w:color="auto"/>
            </w:tcBorders>
          </w:tcPr>
          <w:p w:rsidR="001733D3" w:rsidRPr="00825383" w:rsidRDefault="001733D3" w:rsidP="005528A8">
            <w:pPr>
              <w:widowControl w:val="0"/>
              <w:spacing w:after="0" w:line="228" w:lineRule="auto"/>
              <w:jc w:val="center"/>
              <w:rPr>
                <w:rFonts w:ascii="Times New Roman" w:hAnsi="Times New Roman"/>
                <w:b/>
              </w:rPr>
            </w:pPr>
            <w:r w:rsidRPr="00825383">
              <w:rPr>
                <w:rFonts w:ascii="Times New Roman" w:hAnsi="Times New Roman"/>
                <w:b/>
              </w:rPr>
              <w:t>Сумма лота (</w:t>
            </w:r>
            <w:proofErr w:type="spellStart"/>
            <w:r w:rsidRPr="00825383">
              <w:rPr>
                <w:rFonts w:ascii="Times New Roman" w:hAnsi="Times New Roman"/>
                <w:b/>
              </w:rPr>
              <w:t>максимал</w:t>
            </w:r>
            <w:proofErr w:type="spellEnd"/>
            <w:r w:rsidRPr="00825383">
              <w:rPr>
                <w:rFonts w:ascii="Times New Roman" w:hAnsi="Times New Roman"/>
                <w:b/>
              </w:rPr>
              <w:t>.) в росс. руб.</w:t>
            </w:r>
          </w:p>
        </w:tc>
      </w:tr>
      <w:tr w:rsidR="006E56BC" w:rsidRPr="009D67DC" w:rsidTr="001733D3">
        <w:trPr>
          <w:cantSplit/>
          <w:trHeight w:val="20"/>
        </w:trPr>
        <w:tc>
          <w:tcPr>
            <w:tcW w:w="1688" w:type="pct"/>
            <w:tcBorders>
              <w:top w:val="single" w:sz="4" w:space="0" w:color="auto"/>
              <w:left w:val="single" w:sz="4" w:space="0" w:color="auto"/>
              <w:right w:val="single" w:sz="4" w:space="0" w:color="auto"/>
            </w:tcBorders>
          </w:tcPr>
          <w:p w:rsidR="00BA5A47" w:rsidRPr="00BA5A47" w:rsidRDefault="001733D3" w:rsidP="00BF60EE">
            <w:pPr>
              <w:widowControl w:val="0"/>
              <w:spacing w:after="0" w:line="240" w:lineRule="auto"/>
              <w:rPr>
                <w:rFonts w:ascii="Times New Roman" w:hAnsi="Times New Roman"/>
                <w:sz w:val="24"/>
                <w:szCs w:val="24"/>
              </w:rPr>
            </w:pPr>
            <w:r w:rsidRPr="001733D3">
              <w:rPr>
                <w:rFonts w:ascii="Times New Roman" w:hAnsi="Times New Roman"/>
                <w:sz w:val="24"/>
                <w:szCs w:val="24"/>
              </w:rPr>
              <w:t>Выполнение редакционно-издательских и полиграфических работ по подготовке оригинал-макета и изданию Литературного альманаха-5 (по итогам конкурса «Мост дружбы»), включая доставку и погрузочно-разгрузочные работы</w:t>
            </w:r>
          </w:p>
          <w:p w:rsidR="006E56BC" w:rsidRPr="009D67DC" w:rsidRDefault="006E56BC" w:rsidP="00BF60EE">
            <w:pPr>
              <w:widowControl w:val="0"/>
              <w:spacing w:after="0" w:line="240" w:lineRule="auto"/>
              <w:rPr>
                <w:rFonts w:ascii="Times New Roman" w:hAnsi="Times New Roman"/>
                <w:sz w:val="24"/>
                <w:szCs w:val="24"/>
              </w:rPr>
            </w:pPr>
            <w:r w:rsidRPr="009D67DC">
              <w:rPr>
                <w:rFonts w:ascii="Times New Roman" w:hAnsi="Times New Roman"/>
                <w:b/>
                <w:sz w:val="24"/>
                <w:szCs w:val="24"/>
              </w:rPr>
              <w:t>Республика Беларусь</w:t>
            </w:r>
          </w:p>
        </w:tc>
        <w:tc>
          <w:tcPr>
            <w:tcW w:w="1478" w:type="pct"/>
            <w:tcBorders>
              <w:top w:val="single" w:sz="4" w:space="0" w:color="auto"/>
              <w:left w:val="single" w:sz="4" w:space="0" w:color="auto"/>
              <w:right w:val="single" w:sz="4" w:space="0" w:color="auto"/>
            </w:tcBorders>
          </w:tcPr>
          <w:p w:rsidR="00551706"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Тираж – 4</w:t>
            </w:r>
            <w:r w:rsidR="00551706">
              <w:rPr>
                <w:rFonts w:ascii="Times New Roman" w:hAnsi="Times New Roman"/>
                <w:sz w:val="24"/>
                <w:szCs w:val="24"/>
              </w:rPr>
              <w:t>19</w:t>
            </w:r>
            <w:r w:rsidRPr="00BA5A47">
              <w:rPr>
                <w:rFonts w:ascii="Times New Roman" w:hAnsi="Times New Roman"/>
                <w:sz w:val="24"/>
                <w:szCs w:val="24"/>
              </w:rPr>
              <w:t xml:space="preserve"> экз.</w:t>
            </w:r>
          </w:p>
          <w:p w:rsidR="00BA5A47" w:rsidRPr="00551706" w:rsidRDefault="00551706" w:rsidP="00BA5A47">
            <w:pPr>
              <w:widowControl w:val="0"/>
              <w:spacing w:after="0" w:line="240" w:lineRule="auto"/>
              <w:rPr>
                <w:rFonts w:ascii="Times New Roman" w:hAnsi="Times New Roman"/>
                <w:sz w:val="24"/>
                <w:szCs w:val="24"/>
              </w:rPr>
            </w:pPr>
            <w:r>
              <w:rPr>
                <w:rFonts w:ascii="Times New Roman" w:hAnsi="Times New Roman"/>
                <w:sz w:val="24"/>
                <w:szCs w:val="24"/>
              </w:rPr>
              <w:t xml:space="preserve">(в том числе </w:t>
            </w:r>
            <w:r w:rsidRPr="00551706">
              <w:rPr>
                <w:rFonts w:ascii="Times New Roman" w:hAnsi="Times New Roman"/>
                <w:sz w:val="24"/>
                <w:szCs w:val="24"/>
              </w:rPr>
              <w:t>19 экз. подлежащих обязательной рассылке)</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Объем – 304 стр.</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Формат – 100х90/16</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 xml:space="preserve">Красочность блока - 1+1, обложки - 4+0, матовая </w:t>
            </w:r>
            <w:proofErr w:type="spellStart"/>
            <w:r w:rsidRPr="00BA5A47">
              <w:rPr>
                <w:rFonts w:ascii="Times New Roman" w:hAnsi="Times New Roman"/>
                <w:sz w:val="24"/>
                <w:szCs w:val="24"/>
              </w:rPr>
              <w:t>ламинац</w:t>
            </w:r>
            <w:proofErr w:type="spellEnd"/>
            <w:r w:rsidRPr="00BA5A47">
              <w:rPr>
                <w:rFonts w:ascii="Times New Roman" w:hAnsi="Times New Roman"/>
                <w:sz w:val="24"/>
                <w:szCs w:val="24"/>
              </w:rPr>
              <w:t>.</w:t>
            </w:r>
          </w:p>
          <w:p w:rsidR="00BA5A47" w:rsidRPr="00BA5A47" w:rsidRDefault="00BA5A47" w:rsidP="00BA5A47">
            <w:pPr>
              <w:widowControl w:val="0"/>
              <w:spacing w:after="0" w:line="240" w:lineRule="auto"/>
              <w:rPr>
                <w:rFonts w:ascii="Times New Roman" w:hAnsi="Times New Roman"/>
                <w:sz w:val="24"/>
                <w:szCs w:val="24"/>
              </w:rPr>
            </w:pPr>
            <w:r w:rsidRPr="00BA5A47">
              <w:rPr>
                <w:rFonts w:ascii="Times New Roman" w:hAnsi="Times New Roman"/>
                <w:sz w:val="24"/>
                <w:szCs w:val="24"/>
              </w:rPr>
              <w:t>Скрепление - КБС</w:t>
            </w:r>
          </w:p>
          <w:p w:rsidR="006E56BC" w:rsidRPr="00BA5A47" w:rsidRDefault="00BA5A47" w:rsidP="00BA5A47">
            <w:pPr>
              <w:widowControl w:val="0"/>
              <w:spacing w:after="0" w:line="240" w:lineRule="auto"/>
              <w:jc w:val="both"/>
              <w:rPr>
                <w:rFonts w:ascii="Times New Roman" w:hAnsi="Times New Roman"/>
                <w:sz w:val="24"/>
                <w:szCs w:val="24"/>
              </w:rPr>
            </w:pPr>
            <w:r w:rsidRPr="00BA5A47">
              <w:rPr>
                <w:rFonts w:ascii="Times New Roman" w:hAnsi="Times New Roman"/>
                <w:sz w:val="24"/>
                <w:szCs w:val="24"/>
              </w:rPr>
              <w:t xml:space="preserve">Бумага: на блок – офсетная 80 г/м2, на обложку – картон двустороннего </w:t>
            </w:r>
            <w:proofErr w:type="spellStart"/>
            <w:r w:rsidRPr="00BA5A47">
              <w:rPr>
                <w:rFonts w:ascii="Times New Roman" w:hAnsi="Times New Roman"/>
                <w:sz w:val="24"/>
                <w:szCs w:val="24"/>
              </w:rPr>
              <w:t>мелования</w:t>
            </w:r>
            <w:proofErr w:type="spellEnd"/>
            <w:r w:rsidRPr="00BA5A47">
              <w:rPr>
                <w:rFonts w:ascii="Times New Roman" w:hAnsi="Times New Roman"/>
                <w:sz w:val="24"/>
                <w:szCs w:val="24"/>
              </w:rPr>
              <w:t xml:space="preserve"> матовый 300 г/м2</w:t>
            </w:r>
          </w:p>
        </w:tc>
        <w:tc>
          <w:tcPr>
            <w:tcW w:w="1058" w:type="pct"/>
            <w:tcBorders>
              <w:top w:val="single" w:sz="4" w:space="0" w:color="auto"/>
              <w:left w:val="single" w:sz="4" w:space="0" w:color="auto"/>
              <w:right w:val="single" w:sz="4" w:space="0" w:color="auto"/>
            </w:tcBorders>
          </w:tcPr>
          <w:p w:rsidR="006E56BC" w:rsidRPr="009D67DC" w:rsidRDefault="006E56BC" w:rsidP="00BA5A47">
            <w:pPr>
              <w:widowControl w:val="0"/>
              <w:spacing w:after="0" w:line="240" w:lineRule="auto"/>
              <w:jc w:val="center"/>
              <w:rPr>
                <w:rFonts w:ascii="Times New Roman" w:hAnsi="Times New Roman"/>
                <w:sz w:val="24"/>
                <w:szCs w:val="24"/>
              </w:rPr>
            </w:pPr>
            <w:proofErr w:type="gramStart"/>
            <w:r w:rsidRPr="009D67DC">
              <w:rPr>
                <w:rFonts w:ascii="Times New Roman" w:hAnsi="Times New Roman"/>
                <w:sz w:val="24"/>
                <w:szCs w:val="24"/>
              </w:rPr>
              <w:t>в</w:t>
            </w:r>
            <w:proofErr w:type="gramEnd"/>
            <w:r w:rsidRPr="009D67DC">
              <w:rPr>
                <w:rFonts w:ascii="Times New Roman" w:hAnsi="Times New Roman"/>
                <w:sz w:val="24"/>
                <w:szCs w:val="24"/>
              </w:rPr>
              <w:t xml:space="preserve"> </w:t>
            </w:r>
            <w:r>
              <w:rPr>
                <w:rFonts w:ascii="Times New Roman" w:hAnsi="Times New Roman"/>
                <w:sz w:val="24"/>
                <w:szCs w:val="24"/>
              </w:rPr>
              <w:t>течение года / до 1 </w:t>
            </w:r>
            <w:r w:rsidR="00BA5A47">
              <w:rPr>
                <w:rFonts w:ascii="Times New Roman" w:hAnsi="Times New Roman"/>
                <w:sz w:val="24"/>
                <w:szCs w:val="24"/>
              </w:rPr>
              <w:t>октября</w:t>
            </w:r>
            <w:r>
              <w:rPr>
                <w:rFonts w:ascii="Times New Roman" w:hAnsi="Times New Roman"/>
                <w:sz w:val="24"/>
                <w:szCs w:val="24"/>
              </w:rPr>
              <w:t xml:space="preserve"> 20</w:t>
            </w:r>
            <w:r w:rsidR="001E1C01">
              <w:rPr>
                <w:rFonts w:ascii="Times New Roman" w:hAnsi="Times New Roman"/>
                <w:sz w:val="24"/>
                <w:szCs w:val="24"/>
              </w:rPr>
              <w:t>2</w:t>
            </w:r>
            <w:r w:rsidR="00BA5A47">
              <w:rPr>
                <w:rFonts w:ascii="Times New Roman" w:hAnsi="Times New Roman"/>
                <w:sz w:val="24"/>
                <w:szCs w:val="24"/>
              </w:rPr>
              <w:t>1</w:t>
            </w:r>
            <w:r w:rsidRPr="009D67DC">
              <w:rPr>
                <w:rFonts w:ascii="Times New Roman" w:hAnsi="Times New Roman"/>
                <w:sz w:val="24"/>
                <w:szCs w:val="24"/>
              </w:rPr>
              <w:t xml:space="preserve"> г.</w:t>
            </w:r>
          </w:p>
        </w:tc>
        <w:tc>
          <w:tcPr>
            <w:tcW w:w="776" w:type="pct"/>
            <w:tcBorders>
              <w:top w:val="single" w:sz="4" w:space="0" w:color="auto"/>
              <w:left w:val="single" w:sz="4" w:space="0" w:color="auto"/>
              <w:right w:val="single" w:sz="4" w:space="0" w:color="auto"/>
            </w:tcBorders>
          </w:tcPr>
          <w:p w:rsidR="006E56BC" w:rsidRPr="009D67DC" w:rsidRDefault="00BA5A47" w:rsidP="00BA5A47">
            <w:pPr>
              <w:widowControl w:val="0"/>
              <w:jc w:val="center"/>
              <w:rPr>
                <w:rFonts w:ascii="Times New Roman" w:hAnsi="Times New Roman"/>
                <w:sz w:val="24"/>
                <w:szCs w:val="24"/>
              </w:rPr>
            </w:pPr>
            <w:r>
              <w:rPr>
                <w:rFonts w:ascii="Times New Roman" w:hAnsi="Times New Roman"/>
                <w:sz w:val="24"/>
                <w:szCs w:val="24"/>
              </w:rPr>
              <w:t>3</w:t>
            </w:r>
            <w:r w:rsidR="001E1C01">
              <w:rPr>
                <w:rFonts w:ascii="Times New Roman" w:hAnsi="Times New Roman"/>
                <w:sz w:val="24"/>
                <w:szCs w:val="24"/>
              </w:rPr>
              <w:t>8</w:t>
            </w:r>
            <w:r>
              <w:rPr>
                <w:rFonts w:ascii="Times New Roman" w:hAnsi="Times New Roman"/>
                <w:sz w:val="24"/>
                <w:szCs w:val="24"/>
              </w:rPr>
              <w:t>2</w:t>
            </w:r>
            <w:r w:rsidR="006E56BC" w:rsidRPr="009D67DC">
              <w:rPr>
                <w:rFonts w:ascii="Times New Roman" w:hAnsi="Times New Roman"/>
                <w:sz w:val="24"/>
                <w:szCs w:val="24"/>
              </w:rPr>
              <w:t> 000,0</w:t>
            </w:r>
          </w:p>
        </w:tc>
      </w:tr>
      <w:tr w:rsidR="006E56BC" w:rsidRPr="00236381" w:rsidTr="001733D3">
        <w:trPr>
          <w:cantSplit/>
          <w:trHeight w:val="20"/>
        </w:trPr>
        <w:tc>
          <w:tcPr>
            <w:tcW w:w="5000" w:type="pct"/>
            <w:gridSpan w:val="4"/>
            <w:tcBorders>
              <w:top w:val="single" w:sz="4" w:space="0" w:color="auto"/>
              <w:left w:val="single" w:sz="4" w:space="0" w:color="auto"/>
              <w:right w:val="single" w:sz="4" w:space="0" w:color="auto"/>
            </w:tcBorders>
          </w:tcPr>
          <w:p w:rsidR="006E56BC" w:rsidRPr="009D67DC" w:rsidRDefault="006E56BC" w:rsidP="00BF60EE">
            <w:pPr>
              <w:pStyle w:val="main"/>
              <w:spacing w:before="0" w:beforeAutospacing="0" w:after="0" w:afterAutospacing="0"/>
              <w:ind w:firstLine="313"/>
              <w:jc w:val="center"/>
              <w:rPr>
                <w:b/>
              </w:rPr>
            </w:pPr>
          </w:p>
          <w:p w:rsidR="006E56BC" w:rsidRPr="009D67DC" w:rsidRDefault="006E56BC" w:rsidP="00BF60EE">
            <w:pPr>
              <w:pStyle w:val="main"/>
              <w:spacing w:before="0" w:beforeAutospacing="0" w:after="0" w:afterAutospacing="0"/>
              <w:ind w:firstLine="313"/>
              <w:jc w:val="center"/>
              <w:rPr>
                <w:b/>
              </w:rPr>
            </w:pPr>
            <w:r w:rsidRPr="009D67DC">
              <w:rPr>
                <w:b/>
              </w:rPr>
              <w:t>Общие требования</w:t>
            </w:r>
          </w:p>
          <w:p w:rsidR="006E56BC" w:rsidRDefault="006E56BC" w:rsidP="00BF60EE">
            <w:pPr>
              <w:widowControl w:val="0"/>
              <w:shd w:val="clear" w:color="auto" w:fill="FFFFFF"/>
              <w:spacing w:after="0"/>
              <w:ind w:right="142" w:firstLine="23"/>
              <w:jc w:val="both"/>
              <w:rPr>
                <w:rFonts w:ascii="Times New Roman" w:eastAsia="Times New Roman" w:hAnsi="Times New Roman"/>
                <w:sz w:val="24"/>
                <w:szCs w:val="24"/>
                <w:lang w:eastAsia="ru-RU"/>
              </w:rPr>
            </w:pPr>
            <w:r w:rsidRPr="009D67DC">
              <w:rPr>
                <w:rFonts w:ascii="Times New Roman" w:eastAsia="Times New Roman" w:hAnsi="Times New Roman"/>
                <w:sz w:val="24"/>
                <w:szCs w:val="24"/>
                <w:lang w:eastAsia="ru-RU"/>
              </w:rPr>
              <w:t xml:space="preserve">Целевая аудитория: </w:t>
            </w:r>
            <w:r w:rsidR="00C65418">
              <w:rPr>
                <w:rFonts w:ascii="Times New Roman" w:eastAsia="Times New Roman" w:hAnsi="Times New Roman"/>
                <w:sz w:val="24"/>
                <w:szCs w:val="24"/>
                <w:lang w:eastAsia="ru-RU"/>
              </w:rPr>
              <w:t>широкий круг читателей</w:t>
            </w:r>
            <w:r w:rsidRPr="009D67DC">
              <w:rPr>
                <w:rFonts w:ascii="Times New Roman" w:eastAsia="Times New Roman" w:hAnsi="Times New Roman"/>
                <w:sz w:val="24"/>
                <w:szCs w:val="24"/>
                <w:lang w:eastAsia="ru-RU"/>
              </w:rPr>
              <w:t xml:space="preserve">. Исполнитель в рамках выполнения работ по </w:t>
            </w:r>
            <w:r w:rsidR="00D418AF">
              <w:rPr>
                <w:rFonts w:ascii="Times New Roman" w:eastAsia="Times New Roman" w:hAnsi="Times New Roman"/>
                <w:sz w:val="24"/>
                <w:szCs w:val="24"/>
                <w:lang w:eastAsia="ru-RU"/>
              </w:rPr>
              <w:t xml:space="preserve">подготовке и изданию </w:t>
            </w:r>
            <w:r w:rsidR="00CA5F54" w:rsidRPr="00BA5A47">
              <w:rPr>
                <w:rFonts w:ascii="Times New Roman" w:hAnsi="Times New Roman"/>
                <w:sz w:val="24"/>
                <w:szCs w:val="24"/>
              </w:rPr>
              <w:t>Литературного альманаха-5 (по итогам конкурса «Мост дружбы»)</w:t>
            </w:r>
            <w:r w:rsidR="00CA5F54" w:rsidRPr="009D67DC">
              <w:rPr>
                <w:rFonts w:ascii="Times New Roman" w:eastAsia="Times New Roman" w:hAnsi="Times New Roman"/>
                <w:sz w:val="24"/>
                <w:szCs w:val="24"/>
                <w:lang w:eastAsia="ru-RU"/>
              </w:rPr>
              <w:t xml:space="preserve"> </w:t>
            </w:r>
            <w:r w:rsidRPr="009D67DC">
              <w:rPr>
                <w:rFonts w:ascii="Times New Roman" w:eastAsia="Times New Roman" w:hAnsi="Times New Roman"/>
                <w:sz w:val="24"/>
                <w:szCs w:val="24"/>
                <w:lang w:eastAsia="ru-RU"/>
              </w:rPr>
              <w:t>(далее – Издание), включая доставку и погрузочно-разгрузочные работы должен организовать:</w:t>
            </w:r>
          </w:p>
          <w:p w:rsidR="00C65418" w:rsidRDefault="00C65418" w:rsidP="00C65418">
            <w:pPr>
              <w:pStyle w:val="main"/>
              <w:spacing w:before="0" w:beforeAutospacing="0" w:after="0" w:afterAutospacing="0"/>
              <w:ind w:firstLine="313"/>
              <w:jc w:val="both"/>
            </w:pPr>
            <w:r w:rsidRPr="009D67DC">
              <w:t>1. Разработку оригинал-макет</w:t>
            </w:r>
            <w:r>
              <w:t>а Издания</w:t>
            </w:r>
            <w:r w:rsidRPr="009D67DC">
              <w:t xml:space="preserve"> </w:t>
            </w:r>
            <w:r>
              <w:t xml:space="preserve">на русском </w:t>
            </w:r>
            <w:r w:rsidR="00CA5F54">
              <w:t xml:space="preserve">и белорусском </w:t>
            </w:r>
            <w:r>
              <w:t>язык</w:t>
            </w:r>
            <w:r w:rsidR="00CA5F54">
              <w:t>ах</w:t>
            </w:r>
            <w:r>
              <w:t xml:space="preserve">, согласование его </w:t>
            </w:r>
            <w:r w:rsidRPr="009D67DC">
              <w:t>с Заказчиком.</w:t>
            </w:r>
          </w:p>
          <w:p w:rsidR="00C65418" w:rsidRDefault="00C65418" w:rsidP="00C65418">
            <w:pPr>
              <w:pStyle w:val="main"/>
              <w:spacing w:before="0" w:beforeAutospacing="0" w:after="0" w:afterAutospacing="0"/>
              <w:ind w:firstLine="313"/>
              <w:jc w:val="both"/>
            </w:pPr>
            <w:r w:rsidRPr="009D67DC">
              <w:t>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w:t>
            </w:r>
            <w:r>
              <w:t>ими средствами и опытом работы.</w:t>
            </w:r>
          </w:p>
          <w:p w:rsidR="006E56BC" w:rsidRPr="008D6414" w:rsidRDefault="00C65418" w:rsidP="00BF60EE">
            <w:pPr>
              <w:pStyle w:val="main"/>
              <w:spacing w:before="0" w:beforeAutospacing="0" w:after="0" w:afterAutospacing="0"/>
              <w:ind w:firstLine="313"/>
              <w:jc w:val="both"/>
            </w:pPr>
            <w:r>
              <w:t xml:space="preserve">2. </w:t>
            </w:r>
            <w:r w:rsidR="006E56BC" w:rsidRPr="008D6414">
              <w:t>Вычитку оригинал-макет</w:t>
            </w:r>
            <w:r w:rsidR="006E56BC">
              <w:t>а</w:t>
            </w:r>
            <w:r w:rsidR="006E56BC" w:rsidRPr="008D6414">
              <w:t xml:space="preserve"> Издания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6E56BC" w:rsidRDefault="00C65418" w:rsidP="00BF60EE">
            <w:pPr>
              <w:pStyle w:val="main"/>
              <w:spacing w:before="0" w:beforeAutospacing="0" w:after="0" w:afterAutospacing="0"/>
              <w:ind w:firstLine="313"/>
              <w:jc w:val="both"/>
            </w:pPr>
            <w:r>
              <w:t>3</w:t>
            </w:r>
            <w:r w:rsidR="006E56BC" w:rsidRPr="001B07D9">
              <w:t xml:space="preserve">. Исполнитель должен располагать необходимыми техническими средствами и опытом работы. </w:t>
            </w:r>
            <w:proofErr w:type="spellStart"/>
            <w:r w:rsidR="006E56BC" w:rsidRPr="001B07D9">
              <w:t>Цветокорректура</w:t>
            </w:r>
            <w:proofErr w:type="spellEnd"/>
            <w:r w:rsidR="006E56BC" w:rsidRPr="001B07D9">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6E56BC" w:rsidRPr="001B07D9" w:rsidRDefault="006E56BC" w:rsidP="00BF60EE">
            <w:pPr>
              <w:pStyle w:val="main"/>
              <w:spacing w:before="0" w:beforeAutospacing="0" w:after="0" w:afterAutospacing="0"/>
              <w:ind w:firstLine="313"/>
              <w:jc w:val="both"/>
            </w:pPr>
            <w:r w:rsidRPr="001B07D9">
              <w:t>Выполнение работ в соответствии с методическими и техническими требованиями, контроль качества полиграфического изготовления Издания, которое должно соответствовать обычно предъявляемым требованиям к такой продукции.</w:t>
            </w:r>
          </w:p>
          <w:p w:rsidR="006E56BC" w:rsidRPr="001B07D9" w:rsidRDefault="00C65418" w:rsidP="00BF60EE">
            <w:pPr>
              <w:pStyle w:val="main"/>
              <w:spacing w:before="0" w:beforeAutospacing="0" w:after="0" w:afterAutospacing="0"/>
              <w:ind w:firstLine="313"/>
              <w:jc w:val="both"/>
            </w:pPr>
            <w:r>
              <w:t>4</w:t>
            </w:r>
            <w:r w:rsidR="006E56BC" w:rsidRPr="001B07D9">
              <w:t>. Соблюдение сроков выполнения работ и представления отчетности Заказчику.</w:t>
            </w:r>
          </w:p>
          <w:p w:rsidR="006E56BC" w:rsidRPr="001B07D9" w:rsidRDefault="00C65418" w:rsidP="00BF60EE">
            <w:pPr>
              <w:pStyle w:val="main"/>
              <w:spacing w:before="0" w:beforeAutospacing="0" w:after="0" w:afterAutospacing="0"/>
              <w:ind w:firstLine="313"/>
              <w:jc w:val="both"/>
            </w:pPr>
            <w:r>
              <w:t>5</w:t>
            </w:r>
            <w:r w:rsidR="006E56BC" w:rsidRPr="001B07D9">
              <w:t>. Представление Заказчику PDF-версии готового Издания, выпущенного в ходе выполнения Договора.</w:t>
            </w:r>
          </w:p>
          <w:p w:rsidR="006E56BC" w:rsidRPr="008D6414" w:rsidRDefault="00C65418" w:rsidP="00BF60EE">
            <w:pPr>
              <w:pStyle w:val="main"/>
              <w:spacing w:before="0" w:beforeAutospacing="0" w:after="0" w:afterAutospacing="0"/>
              <w:ind w:firstLine="313"/>
              <w:jc w:val="both"/>
            </w:pPr>
            <w:r>
              <w:t>6</w:t>
            </w:r>
            <w:r w:rsidR="006E56BC" w:rsidRPr="006446D7">
              <w:t>. </w:t>
            </w:r>
            <w:r w:rsidR="006E56BC">
              <w:t>Упаковку Издания. У</w:t>
            </w:r>
            <w:r w:rsidR="006E56BC" w:rsidRPr="008D6414">
              <w:t>паковка должна гарантировать целостность и сохранность Издания при перевозке и хранении.</w:t>
            </w:r>
          </w:p>
          <w:p w:rsidR="006E56BC" w:rsidRPr="008D6414" w:rsidRDefault="00C65418" w:rsidP="00BF60EE">
            <w:pPr>
              <w:pStyle w:val="main"/>
              <w:spacing w:before="0" w:beforeAutospacing="0" w:after="0" w:afterAutospacing="0"/>
              <w:ind w:firstLine="313"/>
              <w:jc w:val="both"/>
            </w:pPr>
            <w:r>
              <w:t>7</w:t>
            </w:r>
            <w:r w:rsidR="006E56BC" w:rsidRPr="008D6414">
              <w:t>. Доставку тиража Издания по адресу, указанному Заказчиком.</w:t>
            </w:r>
          </w:p>
          <w:p w:rsidR="006E56BC" w:rsidRPr="008D6414" w:rsidRDefault="00C65418" w:rsidP="00BF60EE">
            <w:pPr>
              <w:pStyle w:val="main"/>
              <w:spacing w:before="0" w:beforeAutospacing="0" w:after="0" w:afterAutospacing="0"/>
              <w:ind w:firstLine="313"/>
              <w:jc w:val="both"/>
            </w:pPr>
            <w:r>
              <w:t>8</w:t>
            </w:r>
            <w:r w:rsidR="006E56BC" w:rsidRPr="008D6414">
              <w:t>. Осуществление погрузочно-разгрузочных работ.</w:t>
            </w:r>
          </w:p>
          <w:p w:rsidR="006E56BC" w:rsidRPr="00236381" w:rsidRDefault="00C65418" w:rsidP="00C405B4">
            <w:pPr>
              <w:pStyle w:val="main"/>
              <w:spacing w:before="0" w:beforeAutospacing="0" w:after="0" w:afterAutospacing="0"/>
              <w:ind w:firstLine="313"/>
              <w:jc w:val="both"/>
              <w:rPr>
                <w:color w:val="FF0000"/>
              </w:rPr>
            </w:pPr>
            <w:r>
              <w:rPr>
                <w:sz w:val="23"/>
                <w:szCs w:val="23"/>
              </w:rPr>
              <w:t>9</w:t>
            </w:r>
            <w:r w:rsidR="006E56BC">
              <w:rPr>
                <w:sz w:val="23"/>
                <w:szCs w:val="23"/>
              </w:rPr>
              <w:t xml:space="preserve">. Рассылку </w:t>
            </w:r>
            <w:r w:rsidR="006E56BC" w:rsidRPr="005F025C">
              <w:t>обязательны</w:t>
            </w:r>
            <w:r w:rsidR="006E56BC">
              <w:t>х</w:t>
            </w:r>
            <w:r w:rsidR="006E56BC" w:rsidRPr="005F025C">
              <w:t xml:space="preserve"> экземпляр</w:t>
            </w:r>
            <w:r w:rsidR="006E56BC">
              <w:t>ов</w:t>
            </w:r>
            <w:r w:rsidR="006E56BC" w:rsidRPr="005F025C">
              <w:t xml:space="preserve"> </w:t>
            </w:r>
            <w:r w:rsidR="006E56BC">
              <w:t>Издания</w:t>
            </w:r>
            <w:r w:rsidR="006E56BC" w:rsidRPr="005F025C">
              <w:t xml:space="preserve"> </w:t>
            </w:r>
            <w:r w:rsidR="006E56BC" w:rsidRPr="00570329">
              <w:rPr>
                <w:sz w:val="23"/>
                <w:szCs w:val="23"/>
              </w:rPr>
              <w:t>через полиграфическое предприятие согласно постановлению Совета Министров Ре</w:t>
            </w:r>
            <w:r w:rsidR="006E56BC">
              <w:rPr>
                <w:sz w:val="23"/>
                <w:szCs w:val="23"/>
              </w:rPr>
              <w:t xml:space="preserve">спублики Беларусь от 3.09.2008 </w:t>
            </w:r>
            <w:r w:rsidR="006E56BC" w:rsidRPr="00570329">
              <w:rPr>
                <w:sz w:val="23"/>
                <w:szCs w:val="23"/>
              </w:rPr>
              <w:t>№ 1284 «Об обязательном бесплатном экземпляре документов»</w:t>
            </w:r>
            <w:r w:rsidR="006E56BC">
              <w:rPr>
                <w:sz w:val="23"/>
                <w:szCs w:val="23"/>
              </w:rPr>
              <w:t>.</w:t>
            </w:r>
          </w:p>
        </w:tc>
      </w:tr>
    </w:tbl>
    <w:p w:rsidR="006E56BC" w:rsidRDefault="006E56BC" w:rsidP="001D63C7">
      <w:pPr>
        <w:spacing w:after="0" w:line="240" w:lineRule="auto"/>
        <w:jc w:val="center"/>
        <w:rPr>
          <w:rFonts w:ascii="Times New Roman" w:eastAsia="Times New Roman" w:hAnsi="Times New Roman"/>
          <w:b/>
          <w:bCs/>
          <w:sz w:val="28"/>
          <w:szCs w:val="24"/>
          <w:lang w:eastAsia="ru-RU"/>
        </w:rPr>
      </w:pPr>
    </w:p>
    <w:p w:rsidR="00BE65A2" w:rsidRPr="009654D0" w:rsidRDefault="006E56BC" w:rsidP="00BE65A2">
      <w:pPr>
        <w:spacing w:after="0" w:line="240" w:lineRule="auto"/>
        <w:jc w:val="center"/>
        <w:rPr>
          <w:rFonts w:ascii="Times New Roman" w:eastAsia="Times New Roman" w:hAnsi="Times New Roman"/>
          <w:b/>
          <w:sz w:val="28"/>
          <w:szCs w:val="24"/>
          <w:lang w:eastAsia="ru-RU"/>
        </w:rPr>
      </w:pPr>
      <w:r w:rsidRPr="006E56BC">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lastRenderedPageBreak/>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3"/>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w:t>
      </w:r>
      <w:proofErr w:type="gramStart"/>
      <w:r w:rsidR="001C6025" w:rsidRPr="00450705">
        <w:rPr>
          <w:rFonts w:ascii="Times New Roman" w:eastAsia="Times New Roman" w:hAnsi="Times New Roman"/>
          <w:sz w:val="24"/>
          <w:szCs w:val="24"/>
          <w:lang w:eastAsia="ru-RU"/>
        </w:rPr>
        <w:t xml:space="preserve">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w:t>
      </w:r>
      <w:proofErr w:type="gramEnd"/>
      <w:r w:rsidRPr="00450705">
        <w:rPr>
          <w:rFonts w:ascii="Times New Roman" w:eastAsia="Times New Roman" w:hAnsi="Times New Roman"/>
          <w:sz w:val="24"/>
          <w:szCs w:val="24"/>
          <w:lang w:eastAsia="ru-RU"/>
        </w:rPr>
        <w:t xml:space="preserve">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lastRenderedPageBreak/>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lastRenderedPageBreak/>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proofErr w:type="gramStart"/>
            <w:r w:rsidRPr="002D1FA7">
              <w:rPr>
                <w:rFonts w:ascii="Times New Roman" w:hAnsi="Times New Roman"/>
                <w:sz w:val="20"/>
                <w:szCs w:val="20"/>
                <w:lang w:eastAsia="ru-RU"/>
              </w:rPr>
              <w:t>за</w:t>
            </w:r>
            <w:proofErr w:type="gramEnd"/>
            <w:r w:rsidRPr="002D1FA7">
              <w:rPr>
                <w:rFonts w:ascii="Times New Roman" w:hAnsi="Times New Roman"/>
                <w:sz w:val="20"/>
                <w:szCs w:val="20"/>
                <w:lang w:eastAsia="ru-RU"/>
              </w:rPr>
              <w:t xml:space="preserve">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1"/>
          <w:footerReference w:type="default" r:id="rId12"/>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lastRenderedPageBreak/>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5214D6">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5214D6">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5214D6">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BE65A2" w:rsidP="00BD3B9F">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Опыт работы в качестве исполнителя работ, услуг, предусмотренных предметом </w:t>
            </w:r>
            <w:r w:rsidR="00BD3B9F" w:rsidRPr="004D6119">
              <w:rPr>
                <w:rFonts w:ascii="Times New Roman" w:eastAsia="Times New Roman" w:hAnsi="Times New Roman"/>
                <w:sz w:val="24"/>
                <w:szCs w:val="24"/>
                <w:lang w:eastAsia="ru-RU"/>
              </w:rPr>
              <w:t>Договора</w:t>
            </w:r>
            <w:r w:rsidRPr="004D6119">
              <w:rPr>
                <w:rFonts w:ascii="Times New Roman" w:eastAsia="Times New Roman" w:hAnsi="Times New Roman"/>
                <w:sz w:val="24"/>
                <w:szCs w:val="24"/>
                <w:lang w:eastAsia="ru-RU"/>
              </w:rPr>
              <w:t xml:space="preserve"> (в годах)</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5214D6"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Номер контактного телефона, факса</w:t>
            </w:r>
          </w:p>
          <w:p w:rsidR="00BE65A2" w:rsidRPr="004D6119" w:rsidRDefault="00BE65A2"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w:t>
            </w:r>
            <w:proofErr w:type="gramStart"/>
            <w:r w:rsidRPr="004D6119">
              <w:rPr>
                <w:rFonts w:ascii="Times New Roman" w:eastAsia="Times New Roman" w:hAnsi="Times New Roman"/>
                <w:sz w:val="24"/>
                <w:szCs w:val="24"/>
                <w:lang w:eastAsia="ru-RU"/>
              </w:rPr>
              <w:t>с</w:t>
            </w:r>
            <w:proofErr w:type="gramEnd"/>
            <w:r w:rsidRPr="004D6119">
              <w:rPr>
                <w:rFonts w:ascii="Times New Roman" w:eastAsia="Times New Roman" w:hAnsi="Times New Roman"/>
                <w:sz w:val="24"/>
                <w:szCs w:val="24"/>
                <w:lang w:eastAsia="ru-RU"/>
              </w:rPr>
              <w:t xml:space="preserve"> указанием кода страны и города)</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 xml:space="preserve">сборам и задолженности по иным обязательным платежам в бюджеты любого уровня или </w:t>
      </w:r>
      <w:r w:rsidRPr="00C6009F">
        <w:rPr>
          <w:rFonts w:ascii="Times New Roman" w:eastAsia="Times New Roman" w:hAnsi="Times New Roman"/>
          <w:sz w:val="24"/>
          <w:szCs w:val="24"/>
          <w:lang w:eastAsia="ru-RU"/>
        </w:rPr>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подпись</w:t>
      </w:r>
      <w:proofErr w:type="gramEnd"/>
      <w:r w:rsidRPr="009654D0">
        <w:rPr>
          <w:rFonts w:ascii="Times New Roman" w:eastAsia="Times New Roman" w:hAnsi="Times New Roman"/>
          <w:sz w:val="24"/>
          <w:szCs w:val="24"/>
          <w:lang w:eastAsia="ru-RU"/>
        </w:rPr>
        <w:t>,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w:t>
      </w:r>
      <w:proofErr w:type="gramStart"/>
      <w:r w:rsidRPr="009654D0">
        <w:rPr>
          <w:rFonts w:ascii="Times New Roman" w:eastAsia="Times New Roman" w:hAnsi="Times New Roman"/>
          <w:sz w:val="24"/>
          <w:szCs w:val="24"/>
          <w:lang w:eastAsia="ru-RU"/>
        </w:rPr>
        <w:t>фамилия</w:t>
      </w:r>
      <w:proofErr w:type="gramEnd"/>
      <w:r w:rsidRPr="009654D0">
        <w:rPr>
          <w:rFonts w:ascii="Times New Roman" w:eastAsia="Times New Roman" w:hAnsi="Times New Roman"/>
          <w:sz w:val="24"/>
          <w:szCs w:val="24"/>
          <w:lang w:eastAsia="ru-RU"/>
        </w:rPr>
        <w:t>,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F7AC9" w:rsidRPr="004D6119" w:rsidRDefault="001B5685" w:rsidP="00BF7AC9">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bCs/>
          <w:sz w:val="24"/>
          <w:szCs w:val="29"/>
          <w:lang w:eastAsia="ru-RU"/>
        </w:rPr>
        <w:br w:type="column"/>
      </w:r>
      <w:r w:rsidR="00BF7AC9" w:rsidRPr="004D6119">
        <w:rPr>
          <w:rFonts w:ascii="Times New Roman" w:eastAsia="Times New Roman" w:hAnsi="Times New Roman"/>
          <w:sz w:val="24"/>
          <w:szCs w:val="24"/>
          <w:lang w:eastAsia="ru-RU"/>
        </w:rPr>
        <w:lastRenderedPageBreak/>
        <w:t>Форма – 4</w:t>
      </w:r>
    </w:p>
    <w:p w:rsidR="00BF7AC9" w:rsidRDefault="00BF7AC9" w:rsidP="00715046">
      <w:pPr>
        <w:spacing w:after="0" w:line="240" w:lineRule="auto"/>
        <w:ind w:firstLine="709"/>
        <w:rPr>
          <w:rFonts w:ascii="Times New Roman" w:eastAsia="Times New Roman" w:hAnsi="Times New Roman"/>
          <w:sz w:val="24"/>
          <w:szCs w:val="24"/>
          <w:lang w:eastAsia="ru-RU"/>
        </w:rPr>
      </w:pPr>
    </w:p>
    <w:p w:rsidR="00715046" w:rsidRPr="009654D0" w:rsidRDefault="00715046" w:rsidP="00715046">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05006" w:rsidRDefault="00005006" w:rsidP="00715046">
      <w:pPr>
        <w:spacing w:after="0" w:line="240" w:lineRule="auto"/>
        <w:jc w:val="center"/>
        <w:rPr>
          <w:rFonts w:ascii="Times New Roman" w:eastAsia="Times New Roman" w:hAnsi="Times New Roman"/>
          <w:b/>
          <w:sz w:val="24"/>
          <w:szCs w:val="24"/>
          <w:lang w:eastAsia="ru-RU"/>
        </w:rPr>
      </w:pPr>
    </w:p>
    <w:p w:rsidR="00715046" w:rsidRPr="00450705" w:rsidRDefault="00715046" w:rsidP="00715046">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характеристиках работ </w:t>
      </w:r>
    </w:p>
    <w:p w:rsidR="00715046" w:rsidRPr="00450705" w:rsidRDefault="00715046" w:rsidP="00715046">
      <w:pPr>
        <w:spacing w:after="0" w:line="240" w:lineRule="auto"/>
        <w:jc w:val="both"/>
        <w:rPr>
          <w:rFonts w:ascii="Times New Roman" w:eastAsia="Times New Roman" w:hAnsi="Times New Roman"/>
          <w:sz w:val="24"/>
          <w:szCs w:val="28"/>
          <w:lang w:eastAsia="ru-RU"/>
        </w:rPr>
      </w:pPr>
    </w:p>
    <w:p w:rsidR="00715046" w:rsidRPr="00450705" w:rsidRDefault="00715046" w:rsidP="00715046">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715046" w:rsidRPr="00450705" w:rsidRDefault="003C7225" w:rsidP="00715046">
      <w:pPr>
        <w:spacing w:after="0" w:line="240" w:lineRule="auto"/>
        <w:ind w:left="-142" w:firstLine="114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15046"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rsidR="00715046" w:rsidRPr="00117557" w:rsidRDefault="00715046" w:rsidP="00715046">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Ф.И.О. участника конкурса</w:t>
      </w:r>
      <w:r w:rsidR="00005006">
        <w:rPr>
          <w:rFonts w:ascii="Times New Roman" w:eastAsia="Times New Roman" w:hAnsi="Times New Roman"/>
          <w:sz w:val="32"/>
          <w:szCs w:val="20"/>
          <w:vertAlign w:val="superscript"/>
          <w:lang w:eastAsia="ru-RU"/>
        </w:rPr>
        <w:t xml:space="preserve"> полностью</w:t>
      </w:r>
      <w:r w:rsidRPr="00117557">
        <w:rPr>
          <w:rFonts w:ascii="Times New Roman" w:eastAsia="Times New Roman" w:hAnsi="Times New Roman"/>
          <w:sz w:val="32"/>
          <w:szCs w:val="20"/>
          <w:vertAlign w:val="superscript"/>
          <w:lang w:eastAsia="ru-RU"/>
        </w:rPr>
        <w:t>)</w:t>
      </w:r>
    </w:p>
    <w:p w:rsidR="00715046" w:rsidRPr="00117557" w:rsidRDefault="00715046" w:rsidP="00715046">
      <w:pPr>
        <w:keepNext/>
        <w:suppressAutoHyphens/>
        <w:spacing w:after="0" w:line="240" w:lineRule="auto"/>
        <w:outlineLvl w:val="0"/>
        <w:rPr>
          <w:rFonts w:ascii="Times New Roman" w:eastAsia="Times New Roman" w:hAnsi="Times New Roman"/>
          <w:b/>
          <w:sz w:val="32"/>
          <w:szCs w:val="20"/>
          <w:lang w:eastAsia="ru-RU"/>
        </w:rPr>
      </w:pPr>
      <w:proofErr w:type="gramStart"/>
      <w:r w:rsidRPr="00117557">
        <w:rPr>
          <w:rFonts w:ascii="Times New Roman" w:eastAsia="Times New Roman" w:hAnsi="Times New Roman"/>
          <w:sz w:val="24"/>
          <w:szCs w:val="24"/>
          <w:lang w:eastAsia="ru-RU"/>
        </w:rPr>
        <w:t>в</w:t>
      </w:r>
      <w:proofErr w:type="gramEnd"/>
      <w:r w:rsidRPr="00117557">
        <w:rPr>
          <w:rFonts w:ascii="Times New Roman" w:eastAsia="Times New Roman" w:hAnsi="Times New Roman"/>
          <w:sz w:val="24"/>
          <w:szCs w:val="24"/>
          <w:lang w:eastAsia="ru-RU"/>
        </w:rPr>
        <w:t xml:space="preserve"> лице</w:t>
      </w:r>
      <w:r w:rsidRPr="00117557">
        <w:rPr>
          <w:rFonts w:ascii="Times New Roman" w:eastAsia="Times New Roman" w:hAnsi="Times New Roman"/>
          <w:b/>
          <w:sz w:val="32"/>
          <w:szCs w:val="20"/>
          <w:lang w:eastAsia="ru-RU"/>
        </w:rPr>
        <w:t xml:space="preserve"> 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proofErr w:type="gramStart"/>
      <w:r w:rsidRPr="00117557">
        <w:rPr>
          <w:rFonts w:ascii="Times New Roman" w:eastAsia="Times New Roman" w:hAnsi="Times New Roman"/>
          <w:sz w:val="32"/>
          <w:szCs w:val="20"/>
          <w:vertAlign w:val="superscript"/>
          <w:lang w:eastAsia="ru-RU"/>
        </w:rPr>
        <w:t>наименование</w:t>
      </w:r>
      <w:proofErr w:type="gramEnd"/>
      <w:r w:rsidRPr="00117557">
        <w:rPr>
          <w:rFonts w:ascii="Times New Roman" w:eastAsia="Times New Roman" w:hAnsi="Times New Roman"/>
          <w:sz w:val="32"/>
          <w:szCs w:val="20"/>
          <w:vertAlign w:val="superscript"/>
          <w:lang w:eastAsia="ru-RU"/>
        </w:rPr>
        <w:t xml:space="preserve"> должности руководителя участника конкурса – юридического лица, его фамилия, имя, отчество (полностью))</w:t>
      </w:r>
    </w:p>
    <w:p w:rsidR="00715046" w:rsidRPr="004D6119" w:rsidRDefault="00715046" w:rsidP="00355261">
      <w:pPr>
        <w:keepNext/>
        <w:suppressAutoHyphens/>
        <w:spacing w:after="0" w:line="240" w:lineRule="auto"/>
        <w:jc w:val="both"/>
        <w:outlineLvl w:val="0"/>
        <w:rPr>
          <w:rFonts w:ascii="Times New Roman" w:eastAsia="Times New Roman" w:hAnsi="Times New Roman"/>
          <w:sz w:val="24"/>
          <w:szCs w:val="24"/>
          <w:lang w:eastAsia="ru-RU"/>
        </w:rPr>
      </w:pPr>
      <w:proofErr w:type="gramStart"/>
      <w:r w:rsidRPr="00117557">
        <w:rPr>
          <w:rFonts w:ascii="Times New Roman" w:eastAsia="Times New Roman" w:hAnsi="Times New Roman"/>
          <w:sz w:val="24"/>
          <w:szCs w:val="24"/>
          <w:lang w:eastAsia="ru-RU"/>
        </w:rPr>
        <w:t>уполномоченного</w:t>
      </w:r>
      <w:proofErr w:type="gramEnd"/>
      <w:r w:rsidRPr="00117557">
        <w:rPr>
          <w:rFonts w:ascii="Times New Roman" w:eastAsia="Times New Roman" w:hAnsi="Times New Roman"/>
          <w:sz w:val="24"/>
          <w:szCs w:val="24"/>
          <w:lang w:eastAsia="ru-RU"/>
        </w:rPr>
        <w:t xml:space="preserve"> в случае признания нас победителями конкурса подписать Договор, согласны </w:t>
      </w:r>
      <w:r w:rsidRPr="004D6119">
        <w:rPr>
          <w:rFonts w:ascii="Times New Roman" w:eastAsia="Times New Roman" w:hAnsi="Times New Roman"/>
          <w:sz w:val="24"/>
          <w:szCs w:val="24"/>
          <w:lang w:eastAsia="ru-RU"/>
        </w:rPr>
        <w:t>выполнить работы, предусмотренные конкурсом, имеющие следующие</w:t>
      </w:r>
      <w:r w:rsidRPr="004D6119">
        <w:rPr>
          <w:rFonts w:ascii="Times New Roman" w:eastAsia="Times New Roman" w:hAnsi="Times New Roman"/>
          <w:b/>
          <w:sz w:val="24"/>
          <w:szCs w:val="24"/>
          <w:lang w:eastAsia="ru-RU"/>
        </w:rPr>
        <w:t xml:space="preserve"> </w:t>
      </w:r>
      <w:r w:rsidRPr="004D6119">
        <w:rPr>
          <w:rFonts w:ascii="Times New Roman" w:eastAsia="Times New Roman" w:hAnsi="Times New Roman"/>
          <w:sz w:val="24"/>
          <w:szCs w:val="24"/>
          <w:lang w:eastAsia="ru-RU"/>
        </w:rPr>
        <w:t>качественные</w:t>
      </w:r>
      <w:r w:rsidR="008B7EA7" w:rsidRPr="004D6119">
        <w:rPr>
          <w:rFonts w:ascii="Times New Roman" w:eastAsia="Times New Roman" w:hAnsi="Times New Roman"/>
          <w:sz w:val="24"/>
          <w:szCs w:val="24"/>
          <w:lang w:eastAsia="ru-RU"/>
        </w:rPr>
        <w:t>, количественные и экологические характеристики в соответст</w:t>
      </w:r>
      <w:r w:rsidR="00355261" w:rsidRPr="004D6119">
        <w:rPr>
          <w:rFonts w:ascii="Times New Roman" w:eastAsia="Times New Roman" w:hAnsi="Times New Roman"/>
          <w:sz w:val="24"/>
          <w:szCs w:val="24"/>
          <w:lang w:eastAsia="ru-RU"/>
        </w:rPr>
        <w:t>вии с Т</w:t>
      </w:r>
      <w:r w:rsidR="008B7EA7" w:rsidRPr="004D6119">
        <w:rPr>
          <w:rFonts w:ascii="Times New Roman" w:eastAsia="Times New Roman" w:hAnsi="Times New Roman"/>
          <w:sz w:val="24"/>
          <w:szCs w:val="24"/>
          <w:lang w:eastAsia="ru-RU"/>
        </w:rPr>
        <w:t>ехническим заданием конкурсной документации и по цене:</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1.1. Стоимостные показатели работ</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1.2. Качество работ_______________________ </w:t>
      </w:r>
      <w:r w:rsidRPr="004D6119">
        <w:rPr>
          <w:rFonts w:ascii="Times New Roman" w:eastAsia="Times New Roman" w:hAnsi="Times New Roman"/>
          <w:sz w:val="16"/>
          <w:szCs w:val="16"/>
          <w:lang w:eastAsia="ru-RU"/>
        </w:rPr>
        <w:t>указываются предложения участника конкурса</w:t>
      </w:r>
      <w:r w:rsidR="001F51D0" w:rsidRPr="004D6119">
        <w:rPr>
          <w:rFonts w:ascii="Times New Roman" w:eastAsia="Times New Roman" w:hAnsi="Times New Roman"/>
          <w:sz w:val="16"/>
          <w:szCs w:val="16"/>
          <w:lang w:eastAsia="ru-RU"/>
        </w:rPr>
        <w:t xml:space="preserve"> ________________</w:t>
      </w:r>
      <w:proofErr w:type="gramStart"/>
      <w:r w:rsidR="001F51D0" w:rsidRPr="004D6119">
        <w:rPr>
          <w:rFonts w:ascii="Times New Roman" w:eastAsia="Times New Roman" w:hAnsi="Times New Roman"/>
          <w:sz w:val="16"/>
          <w:szCs w:val="16"/>
          <w:lang w:eastAsia="ru-RU"/>
        </w:rPr>
        <w:t>_ ;</w:t>
      </w:r>
      <w:proofErr w:type="gramEnd"/>
    </w:p>
    <w:p w:rsidR="00E9690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 Квалификация участника конкурса.</w:t>
      </w:r>
    </w:p>
    <w:p w:rsidR="00132FA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1.3.1. Наличие у участника конкурса опыта работы (по форме 5).</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1.3.2. Сведения о квалификации персонала участника конкурса, предлагаемого для выполнения работ по предмету Договора (по форме 6). </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 (</w:t>
      </w:r>
      <w:r w:rsidRPr="004D6119">
        <w:rPr>
          <w:rFonts w:ascii="Times New Roman" w:eastAsia="Times New Roman" w:hAnsi="Times New Roman"/>
          <w:sz w:val="16"/>
          <w:szCs w:val="16"/>
          <w:lang w:eastAsia="ru-RU"/>
        </w:rPr>
        <w:t>при необходимости)</w:t>
      </w:r>
      <w:r w:rsidRPr="004D6119">
        <w:rPr>
          <w:rFonts w:ascii="Times New Roman" w:eastAsia="Times New Roman" w:hAnsi="Times New Roman"/>
          <w:sz w:val="24"/>
          <w:szCs w:val="24"/>
          <w:lang w:eastAsia="ru-RU"/>
        </w:rPr>
        <w:t>: _________________ ________________________________________________________________________</w:t>
      </w:r>
      <w:proofErr w:type="gramStart"/>
      <w:r w:rsidRPr="004D6119">
        <w:rPr>
          <w:rFonts w:ascii="Times New Roman" w:eastAsia="Times New Roman" w:hAnsi="Times New Roman"/>
          <w:sz w:val="24"/>
          <w:szCs w:val="24"/>
          <w:lang w:eastAsia="ru-RU"/>
        </w:rPr>
        <w:t>_ .</w:t>
      </w:r>
      <w:proofErr w:type="gramEnd"/>
    </w:p>
    <w:p w:rsidR="00715046" w:rsidRPr="004D6119" w:rsidRDefault="00AD73BB" w:rsidP="00AD73BB">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w:t>
      </w:r>
      <w:r w:rsidR="00715046" w:rsidRPr="004D6119">
        <w:rPr>
          <w:rFonts w:ascii="Times New Roman" w:eastAsia="Times New Roman" w:hAnsi="Times New Roman"/>
          <w:sz w:val="24"/>
          <w:szCs w:val="24"/>
          <w:lang w:eastAsia="ru-RU"/>
        </w:rPr>
        <w:t>Мы ознакомлены с материалами Технического задания, влияющими на стоимость выполнение работ по Договору.</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Полное наименование организации 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Юридический адрес организации ____________________________________________________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Фактический адрес организации 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Банковские реквизиты 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005006">
        <w:rPr>
          <w:rFonts w:ascii="Times New Roman" w:eastAsia="Times New Roman" w:hAnsi="Times New Roman"/>
          <w:sz w:val="24"/>
          <w:szCs w:val="24"/>
          <w:lang w:eastAsia="ru-RU"/>
        </w:rPr>
        <w:t>,</w:t>
      </w:r>
      <w:r w:rsidR="0098305E">
        <w:rPr>
          <w:rFonts w:ascii="Times New Roman" w:eastAsia="Times New Roman" w:hAnsi="Times New Roman"/>
          <w:sz w:val="24"/>
          <w:szCs w:val="24"/>
          <w:lang w:eastAsia="ru-RU"/>
        </w:rPr>
        <w:t xml:space="preserve"> Ф.И.О. руководителя (полностью)</w:t>
      </w:r>
      <w:r w:rsidRPr="009654D0">
        <w:rPr>
          <w:rFonts w:ascii="Times New Roman" w:eastAsia="Times New Roman" w:hAnsi="Times New Roman"/>
          <w:sz w:val="24"/>
          <w:szCs w:val="24"/>
          <w:lang w:eastAsia="ru-RU"/>
        </w:rPr>
        <w:t xml:space="preserve"> </w:t>
      </w:r>
      <w:r w:rsidR="0098305E">
        <w:rPr>
          <w:rFonts w:ascii="Times New Roman" w:eastAsia="Times New Roman" w:hAnsi="Times New Roman"/>
          <w:sz w:val="24"/>
          <w:szCs w:val="24"/>
          <w:lang w:eastAsia="ru-RU"/>
        </w:rPr>
        <w:t>______________________</w:t>
      </w:r>
      <w:r w:rsidRPr="009654D0">
        <w:rPr>
          <w:rFonts w:ascii="Times New Roman" w:eastAsia="Times New Roman" w:hAnsi="Times New Roman"/>
          <w:sz w:val="24"/>
          <w:szCs w:val="24"/>
          <w:lang w:eastAsia="ru-RU"/>
        </w:rPr>
        <w:t>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715046" w:rsidRPr="009654D0" w:rsidRDefault="00715046" w:rsidP="00715046">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подпись</w:t>
      </w:r>
      <w:proofErr w:type="gramEnd"/>
      <w:r w:rsidRPr="009654D0">
        <w:rPr>
          <w:rFonts w:ascii="Times New Roman" w:eastAsia="Times New Roman" w:hAnsi="Times New Roman"/>
          <w:i/>
          <w:sz w:val="24"/>
          <w:szCs w:val="24"/>
          <w:vertAlign w:val="superscript"/>
          <w:lang w:eastAsia="ru-RU"/>
        </w:rPr>
        <w:t>)</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715046" w:rsidRPr="009654D0" w:rsidRDefault="00715046" w:rsidP="00715046">
      <w:pPr>
        <w:spacing w:after="0" w:line="240" w:lineRule="auto"/>
        <w:rPr>
          <w:rFonts w:ascii="Times New Roman" w:eastAsia="Times New Roman" w:hAnsi="Times New Roman"/>
          <w:sz w:val="24"/>
          <w:szCs w:val="24"/>
          <w:vertAlign w:val="superscript"/>
          <w:lang w:eastAsia="ru-RU"/>
        </w:rPr>
      </w:pPr>
    </w:p>
    <w:p w:rsidR="00715046" w:rsidRPr="009654D0" w:rsidRDefault="00715046" w:rsidP="00715046">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w:t>
      </w:r>
      <w:proofErr w:type="gramStart"/>
      <w:r w:rsidRPr="009654D0">
        <w:rPr>
          <w:rFonts w:ascii="Times New Roman" w:eastAsia="Times New Roman" w:hAnsi="Times New Roman"/>
          <w:i/>
          <w:sz w:val="24"/>
          <w:szCs w:val="24"/>
          <w:vertAlign w:val="superscript"/>
          <w:lang w:eastAsia="ru-RU"/>
        </w:rPr>
        <w:t xml:space="preserve">   (</w:t>
      </w:r>
      <w:proofErr w:type="gramEnd"/>
      <w:r w:rsidRPr="009654D0">
        <w:rPr>
          <w:rFonts w:ascii="Times New Roman" w:eastAsia="Times New Roman" w:hAnsi="Times New Roman"/>
          <w:i/>
          <w:sz w:val="24"/>
          <w:szCs w:val="24"/>
          <w:vertAlign w:val="superscript"/>
          <w:lang w:eastAsia="ru-RU"/>
        </w:rPr>
        <w:t>подпись)</w:t>
      </w:r>
    </w:p>
    <w:p w:rsidR="00715046" w:rsidRPr="009654D0" w:rsidRDefault="00715046" w:rsidP="00715046">
      <w:pPr>
        <w:spacing w:after="0" w:line="240" w:lineRule="auto"/>
        <w:rPr>
          <w:rFonts w:ascii="Times New Roman" w:eastAsia="Times New Roman" w:hAnsi="Times New Roman"/>
          <w:b/>
          <w:i/>
          <w:sz w:val="24"/>
          <w:szCs w:val="24"/>
          <w:u w:val="single"/>
          <w:lang w:eastAsia="ru-RU"/>
        </w:rPr>
      </w:pPr>
    </w:p>
    <w:p w:rsidR="00715046" w:rsidRPr="009654D0" w:rsidRDefault="00715046" w:rsidP="00715046">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715046" w:rsidRDefault="00715046" w:rsidP="00F8294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CB068B" w:rsidRPr="00733F19" w:rsidRDefault="00715046" w:rsidP="00CB068B">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п</w:t>
            </w:r>
            <w:proofErr w:type="gramEnd"/>
            <w:r w:rsidRPr="00CB551C">
              <w:rPr>
                <w:rFonts w:ascii="Times New Roman" w:eastAsia="Times New Roman" w:hAnsi="Times New Roman"/>
                <w:sz w:val="24"/>
                <w:szCs w:val="24"/>
                <w:lang w:eastAsia="ru-RU"/>
              </w:rPr>
              <w:t>/п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roofErr w:type="gramStart"/>
            <w:r w:rsidRPr="00CB551C">
              <w:rPr>
                <w:rFonts w:ascii="Times New Roman" w:eastAsia="Times New Roman" w:hAnsi="Times New Roman"/>
                <w:sz w:val="24"/>
                <w:szCs w:val="24"/>
                <w:lang w:eastAsia="ru-RU"/>
              </w:rPr>
              <w:t>адрес</w:t>
            </w:r>
            <w:proofErr w:type="gramEnd"/>
            <w:r w:rsidRPr="00CB551C">
              <w:rPr>
                <w:rFonts w:ascii="Times New Roman" w:eastAsia="Times New Roman" w:hAnsi="Times New Roman"/>
                <w:sz w:val="24"/>
                <w:szCs w:val="24"/>
                <w:lang w:eastAsia="ru-RU"/>
              </w:rPr>
              <w:t>,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w:t>
            </w:r>
            <w:proofErr w:type="gramEnd"/>
            <w:r w:rsidR="002D1FA7">
              <w:rPr>
                <w:rFonts w:ascii="Times New Roman" w:eastAsia="Times New Roman" w:hAnsi="Times New Roman"/>
                <w:sz w:val="24"/>
                <w:szCs w:val="24"/>
                <w:lang w:eastAsia="ru-RU"/>
              </w:rPr>
              <w:t xml:space="preserve">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proofErr w:type="gramStart"/>
            <w:r w:rsidRPr="00CB551C">
              <w:rPr>
                <w:rFonts w:ascii="Times New Roman" w:eastAsia="Times New Roman" w:hAnsi="Times New Roman"/>
                <w:sz w:val="24"/>
                <w:szCs w:val="24"/>
                <w:lang w:eastAsia="ru-RU"/>
              </w:rPr>
              <w:t>заказчика</w:t>
            </w:r>
            <w:proofErr w:type="gramEnd"/>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A60EFF">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w:t>
            </w:r>
            <w:r w:rsidR="00A60EFF">
              <w:rPr>
                <w:rFonts w:ascii="Times New Roman" w:eastAsia="Times New Roman" w:hAnsi="Times New Roman"/>
                <w:sz w:val="24"/>
                <w:szCs w:val="24"/>
                <w:lang w:eastAsia="ru-RU"/>
              </w:rPr>
              <w:t>2</w:t>
            </w:r>
            <w:r>
              <w:rPr>
                <w:rFonts w:ascii="Times New Roman" w:eastAsia="Times New Roman" w:hAnsi="Times New Roman"/>
                <w:sz w:val="24"/>
                <w:szCs w:val="24"/>
                <w:lang w:eastAsia="ru-RU"/>
              </w:rPr>
              <w:t>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A60EFF"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202</w:t>
            </w:r>
            <w:r w:rsidR="00CB068B">
              <w:rPr>
                <w:rFonts w:ascii="Times New Roman" w:eastAsia="Times New Roman" w:hAnsi="Times New Roman"/>
                <w:sz w:val="24"/>
                <w:szCs w:val="24"/>
                <w:lang w:eastAsia="ru-RU"/>
              </w:rPr>
              <w:t>_</w:t>
            </w:r>
            <w:r w:rsidR="00CB068B"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lastRenderedPageBreak/>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proofErr w:type="gramStart"/>
            <w:r w:rsidRPr="00A47648">
              <w:rPr>
                <w:rFonts w:ascii="Times New Roman" w:eastAsia="Times New Roman" w:hAnsi="Times New Roman"/>
                <w:sz w:val="24"/>
                <w:szCs w:val="24"/>
                <w:lang w:eastAsia="ru-RU"/>
              </w:rPr>
              <w:t>п</w:t>
            </w:r>
            <w:proofErr w:type="gramEnd"/>
            <w:r w:rsidRPr="00A47648">
              <w:rPr>
                <w:rFonts w:ascii="Times New Roman" w:eastAsia="Times New Roman" w:hAnsi="Times New Roman"/>
                <w:sz w:val="24"/>
                <w:szCs w:val="24"/>
                <w:lang w:eastAsia="ru-RU"/>
              </w:rPr>
              <w:t>/п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proofErr w:type="gramStart"/>
            <w:r w:rsidRPr="00A47648">
              <w:rPr>
                <w:rFonts w:ascii="Times New Roman" w:eastAsia="Times New Roman" w:hAnsi="Times New Roman"/>
                <w:i/>
                <w:sz w:val="20"/>
                <w:szCs w:val="20"/>
                <w:lang w:eastAsia="ru-RU"/>
              </w:rPr>
              <w:t>кол</w:t>
            </w:r>
            <w:proofErr w:type="gramEnd"/>
            <w:r w:rsidRPr="00A47648">
              <w:rPr>
                <w:rFonts w:ascii="Times New Roman" w:eastAsia="Times New Roman" w:hAnsi="Times New Roman"/>
                <w:i/>
                <w:sz w:val="20"/>
                <w:szCs w:val="20"/>
                <w:lang w:eastAsia="ru-RU"/>
              </w:rPr>
              <w:t>-во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w:t>
      </w:r>
      <w:proofErr w:type="gramStart"/>
      <w:r w:rsidRPr="00CB551C">
        <w:rPr>
          <w:rFonts w:ascii="Times New Roman" w:eastAsia="Times New Roman" w:hAnsi="Times New Roman"/>
          <w:i/>
          <w:sz w:val="20"/>
          <w:szCs w:val="20"/>
          <w:vertAlign w:val="superscript"/>
          <w:lang w:eastAsia="ru-RU"/>
        </w:rPr>
        <w:t>подпись</w:t>
      </w:r>
      <w:proofErr w:type="gramEnd"/>
      <w:r w:rsidRPr="00CB551C">
        <w:rPr>
          <w:rFonts w:ascii="Times New Roman" w:eastAsia="Times New Roman" w:hAnsi="Times New Roman"/>
          <w:i/>
          <w:sz w:val="20"/>
          <w:szCs w:val="20"/>
          <w:vertAlign w:val="superscript"/>
          <w:lang w:eastAsia="ru-RU"/>
        </w:rPr>
        <w:t>)</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proofErr w:type="gramStart"/>
      <w:r w:rsidRPr="00CB551C">
        <w:rPr>
          <w:rFonts w:ascii="Times New Roman" w:eastAsia="Times New Roman" w:hAnsi="Times New Roman"/>
          <w:sz w:val="24"/>
          <w:szCs w:val="24"/>
          <w:lang w:eastAsia="ru-RU"/>
        </w:rPr>
        <w:t>или</w:t>
      </w:r>
      <w:proofErr w:type="gramEnd"/>
      <w:r w:rsidRPr="00CB551C">
        <w:rPr>
          <w:rFonts w:ascii="Times New Roman" w:eastAsia="Times New Roman" w:hAnsi="Times New Roman"/>
          <w:sz w:val="24"/>
          <w:szCs w:val="24"/>
          <w:lang w:eastAsia="ru-RU"/>
        </w:rPr>
        <w:t xml:space="preserve">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roofErr w:type="gramStart"/>
      <w:r w:rsidRPr="009654D0">
        <w:rPr>
          <w:rFonts w:ascii="Times New Roman" w:eastAsia="Times New Roman" w:hAnsi="Times New Roman"/>
          <w:b/>
          <w:sz w:val="24"/>
          <w:szCs w:val="24"/>
          <w:lang w:eastAsia="ru-RU"/>
        </w:rPr>
        <w:t>для</w:t>
      </w:r>
      <w:proofErr w:type="gramEnd"/>
      <w:r w:rsidRPr="009654D0">
        <w:rPr>
          <w:rFonts w:ascii="Times New Roman" w:eastAsia="Times New Roman" w:hAnsi="Times New Roman"/>
          <w:b/>
          <w:sz w:val="24"/>
          <w:szCs w:val="24"/>
          <w:lang w:eastAsia="ru-RU"/>
        </w:rPr>
        <w:t xml:space="preserve">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в</w:t>
      </w:r>
      <w:proofErr w:type="gramEnd"/>
      <w:r w:rsidRPr="005A4B8D">
        <w:rPr>
          <w:rFonts w:ascii="Times New Roman" w:hAnsi="Times New Roman"/>
          <w:sz w:val="24"/>
          <w:szCs w:val="24"/>
        </w:rPr>
        <w:t xml:space="preserve">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w:t>
      </w:r>
      <w:proofErr w:type="gramStart"/>
      <w:r w:rsidRPr="005A4B8D">
        <w:rPr>
          <w:rFonts w:ascii="Times New Roman" w:hAnsi="Times New Roman"/>
          <w:sz w:val="24"/>
          <w:szCs w:val="24"/>
        </w:rPr>
        <w:t>и</w:t>
      </w:r>
      <w:proofErr w:type="gramEnd"/>
      <w:r w:rsidRPr="005A4B8D">
        <w:rPr>
          <w:rFonts w:ascii="Times New Roman" w:hAnsi="Times New Roman"/>
          <w:sz w:val="24"/>
          <w:szCs w:val="24"/>
        </w:rPr>
        <w:t xml:space="preserve">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roofErr w:type="gramStart"/>
      <w:r w:rsidRPr="005A4B8D">
        <w:rPr>
          <w:rFonts w:ascii="Times New Roman" w:hAnsi="Times New Roman"/>
          <w:sz w:val="24"/>
          <w:szCs w:val="24"/>
        </w:rPr>
        <w:t>_ .</w:t>
      </w:r>
      <w:proofErr w:type="gramEnd"/>
      <w:r w:rsidRPr="005A4B8D">
        <w:rPr>
          <w:rFonts w:ascii="Times New Roman" w:hAnsi="Times New Roman"/>
          <w:sz w:val="24"/>
          <w:szCs w:val="24"/>
        </w:rPr>
        <w:t xml:space="preserve">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w:t>
      </w:r>
      <w:proofErr w:type="gramStart"/>
      <w:r w:rsidRPr="005A4B8D">
        <w:rPr>
          <w:rFonts w:ascii="Times New Roman" w:hAnsi="Times New Roman"/>
          <w:sz w:val="20"/>
          <w:szCs w:val="20"/>
        </w:rPr>
        <w:t xml:space="preserve">лица)   </w:t>
      </w:r>
      <w:proofErr w:type="gramEnd"/>
      <w:r w:rsidRPr="005A4B8D">
        <w:rPr>
          <w:rFonts w:ascii="Times New Roman" w:hAnsi="Times New Roman"/>
          <w:sz w:val="20"/>
          <w:szCs w:val="20"/>
        </w:rPr>
        <w:t xml:space="preserve">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proofErr w:type="gramStart"/>
      <w:r w:rsidRPr="005A4B8D">
        <w:rPr>
          <w:rFonts w:ascii="Times New Roman" w:hAnsi="Times New Roman"/>
          <w:sz w:val="24"/>
          <w:szCs w:val="24"/>
        </w:rPr>
        <w:t>удостоверяю</w:t>
      </w:r>
      <w:proofErr w:type="gramEnd"/>
      <w:r w:rsidRPr="005A4B8D">
        <w:rPr>
          <w:rFonts w:ascii="Times New Roman" w:hAnsi="Times New Roman"/>
          <w:sz w:val="24"/>
          <w:szCs w:val="24"/>
        </w:rPr>
        <w:t>:</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w:t>
      </w:r>
      <w:proofErr w:type="gramStart"/>
      <w:r w:rsidRPr="005A4B8D">
        <w:rPr>
          <w:rFonts w:ascii="Times New Roman" w:hAnsi="Times New Roman"/>
          <w:sz w:val="20"/>
          <w:szCs w:val="20"/>
        </w:rPr>
        <w:t>должность</w:t>
      </w:r>
      <w:proofErr w:type="gramEnd"/>
      <w:r w:rsidRPr="005A4B8D">
        <w:rPr>
          <w:rFonts w:ascii="Times New Roman" w:hAnsi="Times New Roman"/>
          <w:sz w:val="20"/>
          <w:szCs w:val="20"/>
        </w:rPr>
        <w:t xml:space="preserve">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w:t>
      </w:r>
      <w:proofErr w:type="gramStart"/>
      <w:r w:rsidRPr="005A4B8D">
        <w:rPr>
          <w:rFonts w:ascii="Times New Roman" w:hAnsi="Times New Roman"/>
          <w:sz w:val="20"/>
          <w:szCs w:val="20"/>
        </w:rPr>
        <w:t xml:space="preserve">подпись)   </w:t>
      </w:r>
      <w:proofErr w:type="gramEnd"/>
      <w:r w:rsidRPr="005A4B8D">
        <w:rPr>
          <w:rFonts w:ascii="Times New Roman" w:hAnsi="Times New Roman"/>
          <w:sz w:val="20"/>
          <w:szCs w:val="20"/>
        </w:rPr>
        <w:t xml:space="preserve">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D637D8" w:rsidRDefault="00BE65A2" w:rsidP="00BE65A2">
      <w:pPr>
        <w:keepNext/>
        <w:tabs>
          <w:tab w:val="right" w:pos="9924"/>
        </w:tabs>
        <w:spacing w:after="0" w:line="240" w:lineRule="auto"/>
        <w:ind w:left="360"/>
        <w:contextualSpacing/>
        <w:jc w:val="both"/>
        <w:outlineLvl w:val="2"/>
        <w:rPr>
          <w:rFonts w:ascii="Times New Roman" w:eastAsia="Times New Roman" w:hAnsi="Times New Roman"/>
          <w:b/>
          <w:sz w:val="24"/>
          <w:szCs w:val="24"/>
          <w:lang w:eastAsia="ru-RU"/>
        </w:rPr>
      </w:pPr>
      <w:r w:rsidRPr="00D637D8">
        <w:rPr>
          <w:rFonts w:ascii="Times New Roman" w:eastAsia="Times New Roman" w:hAnsi="Times New Roman"/>
          <w:b/>
          <w:sz w:val="24"/>
          <w:szCs w:val="24"/>
          <w:lang w:eastAsia="ru-RU"/>
        </w:rPr>
        <w:t xml:space="preserve">* Представители участников конкурса присутствующие на процедуре вскрытия конвертов с конкурсными заявками, должны иметь при себе </w:t>
      </w:r>
      <w:r w:rsidR="002E2A70" w:rsidRPr="00D637D8">
        <w:rPr>
          <w:rFonts w:ascii="Times New Roman" w:eastAsia="Times New Roman" w:hAnsi="Times New Roman"/>
          <w:b/>
          <w:sz w:val="24"/>
          <w:szCs w:val="24"/>
          <w:lang w:eastAsia="ru-RU"/>
        </w:rPr>
        <w:t xml:space="preserve">копию </w:t>
      </w:r>
      <w:r w:rsidRPr="00D637D8">
        <w:rPr>
          <w:rFonts w:ascii="Times New Roman" w:eastAsia="Times New Roman" w:hAnsi="Times New Roman"/>
          <w:b/>
          <w:sz w:val="24"/>
          <w:szCs w:val="24"/>
          <w:lang w:eastAsia="ru-RU"/>
        </w:rPr>
        <w:t>настоящ</w:t>
      </w:r>
      <w:r w:rsidR="002E2A70" w:rsidRPr="00D637D8">
        <w:rPr>
          <w:rFonts w:ascii="Times New Roman" w:eastAsia="Times New Roman" w:hAnsi="Times New Roman"/>
          <w:b/>
          <w:sz w:val="24"/>
          <w:szCs w:val="24"/>
          <w:lang w:eastAsia="ru-RU"/>
        </w:rPr>
        <w:t>ей доверенности</w:t>
      </w:r>
      <w:r w:rsidRPr="00D637D8">
        <w:rPr>
          <w:rFonts w:ascii="Times New Roman" w:eastAsia="Times New Roman" w:hAnsi="Times New Roman"/>
          <w:b/>
          <w:sz w:val="24"/>
          <w:szCs w:val="24"/>
          <w:lang w:eastAsia="ru-RU"/>
        </w:rPr>
        <w:t xml:space="preserve"> для предъявления членам конкурсной комиссии.</w:t>
      </w:r>
    </w:p>
    <w:p w:rsidR="00BE65A2" w:rsidRPr="00D637D8" w:rsidRDefault="00BE65A2" w:rsidP="00BE65A2">
      <w:pPr>
        <w:spacing w:after="0" w:line="240" w:lineRule="auto"/>
        <w:rPr>
          <w:rFonts w:ascii="Times New Roman" w:eastAsia="Times New Roman" w:hAnsi="Times New Roman"/>
          <w:b/>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наименование</w:t>
            </w:r>
            <w:proofErr w:type="gramEnd"/>
            <w:r w:rsidRPr="008530E1">
              <w:rPr>
                <w:rFonts w:ascii="Times New Roman" w:hAnsi="Times New Roman"/>
                <w:sz w:val="20"/>
                <w:szCs w:val="20"/>
              </w:rPr>
              <w:t xml:space="preserve">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w:t>
            </w:r>
            <w:proofErr w:type="gramStart"/>
            <w:r w:rsidRPr="008530E1">
              <w:rPr>
                <w:rFonts w:ascii="Times New Roman" w:hAnsi="Times New Roman"/>
                <w:sz w:val="20"/>
                <w:szCs w:val="20"/>
              </w:rPr>
              <w:t xml:space="preserve">подпись)   </w:t>
            </w:r>
            <w:proofErr w:type="gramEnd"/>
            <w:r w:rsidRPr="008530E1">
              <w:rPr>
                <w:rFonts w:ascii="Times New Roman" w:hAnsi="Times New Roman"/>
                <w:sz w:val="20"/>
                <w:szCs w:val="20"/>
              </w:rPr>
              <w:t xml:space="preserve">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F34D6C" w:rsidRDefault="00F34D6C" w:rsidP="00F34D6C">
            <w:pPr>
              <w:spacing w:after="0"/>
              <w:jc w:val="right"/>
              <w:rPr>
                <w:rFonts w:ascii="Times New Roman" w:hAnsi="Times New Roman"/>
                <w:sz w:val="20"/>
                <w:szCs w:val="20"/>
              </w:rPr>
            </w:pPr>
            <w:r>
              <w:rPr>
                <w:rFonts w:ascii="Times New Roman" w:hAnsi="Times New Roman"/>
                <w:sz w:val="20"/>
                <w:szCs w:val="20"/>
              </w:rPr>
              <w:t xml:space="preserve">Государственный секретарь </w:t>
            </w:r>
          </w:p>
          <w:p w:rsidR="00A43087" w:rsidRDefault="00F34D6C" w:rsidP="00F34D6C">
            <w:pPr>
              <w:spacing w:after="0"/>
              <w:jc w:val="right"/>
              <w:rPr>
                <w:rFonts w:ascii="Times New Roman" w:hAnsi="Times New Roman"/>
                <w:sz w:val="20"/>
                <w:szCs w:val="20"/>
              </w:rPr>
            </w:pPr>
            <w:r>
              <w:rPr>
                <w:rFonts w:ascii="Times New Roman" w:hAnsi="Times New Roman"/>
                <w:sz w:val="20"/>
                <w:szCs w:val="20"/>
              </w:rPr>
              <w:t xml:space="preserve">Союзного государства </w:t>
            </w: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sidRPr="008530E1">
              <w:rPr>
                <w:rFonts w:ascii="Times New Roman" w:hAnsi="Times New Roman"/>
                <w:sz w:val="20"/>
                <w:szCs w:val="20"/>
              </w:rPr>
              <w:t>__________  ____________________________</w:t>
            </w: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w:t>
            </w:r>
            <w:r w:rsidRPr="008530E1">
              <w:rPr>
                <w:rFonts w:ascii="Times New Roman" w:hAnsi="Times New Roman"/>
                <w:sz w:val="20"/>
                <w:szCs w:val="20"/>
              </w:rPr>
              <w:t xml:space="preserve">          (расшифровка подписи)</w:t>
            </w:r>
          </w:p>
          <w:p w:rsidR="003B249B" w:rsidRPr="008530E1" w:rsidRDefault="003B249B" w:rsidP="003B249B">
            <w:pPr>
              <w:tabs>
                <w:tab w:val="left" w:pos="4470"/>
              </w:tabs>
              <w:spacing w:after="0" w:line="240" w:lineRule="auto"/>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w:t>
            </w:r>
            <w:r w:rsidRPr="008530E1">
              <w:rPr>
                <w:rFonts w:ascii="Times New Roman" w:hAnsi="Times New Roman"/>
                <w:sz w:val="20"/>
                <w:szCs w:val="20"/>
              </w:rPr>
              <w:t>__20</w:t>
            </w:r>
            <w:r>
              <w:rPr>
                <w:rFonts w:ascii="Times New Roman" w:hAnsi="Times New Roman"/>
                <w:sz w:val="20"/>
                <w:szCs w:val="20"/>
              </w:rPr>
              <w:t xml:space="preserve">21 </w:t>
            </w:r>
            <w:r w:rsidRPr="008530E1">
              <w:rPr>
                <w:rFonts w:ascii="Times New Roman" w:hAnsi="Times New Roman"/>
                <w:sz w:val="20"/>
                <w:szCs w:val="20"/>
              </w:rPr>
              <w:t>г.</w:t>
            </w:r>
          </w:p>
          <w:p w:rsidR="0040174F" w:rsidRPr="0040174F" w:rsidRDefault="0040174F" w:rsidP="0040174F">
            <w:pPr>
              <w:spacing w:after="0" w:line="240" w:lineRule="auto"/>
              <w:jc w:val="both"/>
              <w:rPr>
                <w:rFonts w:ascii="Times New Roman" w:hAnsi="Times New Roman"/>
                <w:b/>
                <w:sz w:val="20"/>
                <w:szCs w:val="20"/>
              </w:rPr>
            </w:pPr>
          </w:p>
        </w:tc>
      </w:tr>
    </w:tbl>
    <w:p w:rsidR="00A43087" w:rsidRPr="00A43087" w:rsidRDefault="00A43087"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proofErr w:type="gramStart"/>
      <w:r w:rsidRPr="00A43087">
        <w:rPr>
          <w:rFonts w:ascii="Times New Roman" w:hAnsi="Times New Roman"/>
          <w:b/>
          <w:sz w:val="24"/>
          <w:szCs w:val="24"/>
        </w:rPr>
        <w:t>расходов</w:t>
      </w:r>
      <w:proofErr w:type="gramEnd"/>
      <w:r w:rsidRPr="00A43087">
        <w:rPr>
          <w:rFonts w:ascii="Times New Roman" w:hAnsi="Times New Roman"/>
          <w:b/>
          <w:sz w:val="24"/>
          <w:szCs w:val="24"/>
        </w:rPr>
        <w:t xml:space="preserve"> средств бюджета Союзного государства на</w:t>
      </w:r>
    </w:p>
    <w:p w:rsidR="00A43087" w:rsidRPr="00A43087" w:rsidRDefault="00A43087" w:rsidP="00BD08E4">
      <w:pPr>
        <w:spacing w:before="240" w:after="0"/>
        <w:jc w:val="center"/>
        <w:rPr>
          <w:rFonts w:ascii="Times New Roman" w:hAnsi="Times New Roman"/>
          <w:sz w:val="24"/>
          <w:szCs w:val="24"/>
        </w:rPr>
      </w:pPr>
      <w:r w:rsidRPr="00A43087">
        <w:rPr>
          <w:rFonts w:ascii="Times New Roman" w:hAnsi="Times New Roman"/>
          <w:sz w:val="24"/>
          <w:szCs w:val="24"/>
        </w:rPr>
        <w:t>_______________________________________</w:t>
      </w:r>
      <w:r w:rsidR="00841FF0">
        <w:rPr>
          <w:rFonts w:ascii="Times New Roman" w:hAnsi="Times New Roman"/>
          <w:sz w:val="24"/>
          <w:szCs w:val="24"/>
        </w:rPr>
        <w:t>______________________</w:t>
      </w:r>
    </w:p>
    <w:p w:rsidR="00A43087" w:rsidRPr="00BD08E4" w:rsidRDefault="00A43087" w:rsidP="00BD08E4">
      <w:pPr>
        <w:spacing w:after="0"/>
        <w:jc w:val="center"/>
        <w:rPr>
          <w:rFonts w:ascii="Times New Roman" w:hAnsi="Times New Roman"/>
          <w:sz w:val="20"/>
          <w:szCs w:val="20"/>
        </w:rPr>
      </w:pPr>
      <w:r w:rsidRPr="00A43087">
        <w:rPr>
          <w:rFonts w:ascii="Times New Roman" w:hAnsi="Times New Roman"/>
          <w:sz w:val="24"/>
          <w:szCs w:val="24"/>
        </w:rPr>
        <w:t>(</w:t>
      </w:r>
      <w:proofErr w:type="gramStart"/>
      <w:r w:rsidRPr="00BD08E4">
        <w:rPr>
          <w:rFonts w:ascii="Times New Roman" w:hAnsi="Times New Roman"/>
          <w:sz w:val="20"/>
          <w:szCs w:val="20"/>
        </w:rPr>
        <w:t>наименование</w:t>
      </w:r>
      <w:proofErr w:type="gramEnd"/>
      <w:r w:rsidRPr="00BD08E4">
        <w:rPr>
          <w:rFonts w:ascii="Times New Roman" w:hAnsi="Times New Roman"/>
          <w:sz w:val="20"/>
          <w:szCs w:val="20"/>
        </w:rPr>
        <w:t xml:space="preserve"> мероприятия)</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003B249B" w:rsidRPr="003B249B">
        <w:rPr>
          <w:rFonts w:ascii="Times New Roman" w:hAnsi="Times New Roman"/>
          <w:sz w:val="24"/>
          <w:szCs w:val="24"/>
        </w:rPr>
        <w:t xml:space="preserve">537 3   </w:t>
      </w:r>
      <w:r w:rsidR="003B249B" w:rsidRPr="00905C4B">
        <w:rPr>
          <w:rFonts w:ascii="Times New Roman" w:hAnsi="Times New Roman"/>
          <w:sz w:val="24"/>
          <w:szCs w:val="24"/>
          <w:u w:val="single"/>
        </w:rPr>
        <w:t>Издательская деятельность Постоянного Комитета Союзного государства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w:t>
      </w:r>
      <w:proofErr w:type="gramStart"/>
      <w:r w:rsidRPr="00BD08E4">
        <w:rPr>
          <w:rFonts w:ascii="Times New Roman" w:hAnsi="Times New Roman"/>
          <w:sz w:val="20"/>
          <w:szCs w:val="20"/>
        </w:rPr>
        <w:t>код</w:t>
      </w:r>
      <w:proofErr w:type="gramEnd"/>
      <w:r w:rsidRPr="00BD08E4">
        <w:rPr>
          <w:rFonts w:ascii="Times New Roman" w:hAnsi="Times New Roman"/>
          <w:sz w:val="20"/>
          <w:szCs w:val="20"/>
        </w:rPr>
        <w:t xml:space="preserve">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указать</w:t>
      </w:r>
      <w:proofErr w:type="gramEnd"/>
      <w:r w:rsidRPr="00563404">
        <w:rPr>
          <w:rFonts w:ascii="Times New Roman" w:hAnsi="Times New Roman"/>
          <w:sz w:val="20"/>
          <w:szCs w:val="20"/>
        </w:rPr>
        <w:t>)</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202</w:t>
      </w:r>
      <w:r w:rsidR="003B249B">
        <w:rPr>
          <w:rFonts w:ascii="Times New Roman" w:hAnsi="Times New Roman"/>
          <w:sz w:val="24"/>
          <w:szCs w:val="24"/>
          <w:u w:val="single"/>
        </w:rPr>
        <w:t>1</w:t>
      </w:r>
      <w:r w:rsidRPr="008530E1">
        <w:rPr>
          <w:rFonts w:ascii="Times New Roman" w:hAnsi="Times New Roman"/>
          <w:sz w:val="24"/>
          <w:szCs w:val="24"/>
          <w:u w:val="single"/>
        </w:rPr>
        <w:t xml:space="preserve"> год</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w:t>
      </w:r>
      <w:proofErr w:type="gramStart"/>
      <w:r w:rsidRPr="00563404">
        <w:rPr>
          <w:rFonts w:ascii="Times New Roman" w:hAnsi="Times New Roman"/>
          <w:sz w:val="20"/>
          <w:szCs w:val="20"/>
        </w:rPr>
        <w:t>даты</w:t>
      </w:r>
      <w:proofErr w:type="gramEnd"/>
      <w:r w:rsidRPr="00563404">
        <w:rPr>
          <w:rFonts w:ascii="Times New Roman" w:hAnsi="Times New Roman"/>
          <w:sz w:val="20"/>
          <w:szCs w:val="20"/>
        </w:rPr>
        <w:t xml:space="preserve">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w:t>
      </w:r>
      <w:proofErr w:type="gramStart"/>
      <w:r w:rsidRPr="00563404">
        <w:rPr>
          <w:rFonts w:ascii="Times New Roman" w:hAnsi="Times New Roman"/>
          <w:sz w:val="20"/>
          <w:szCs w:val="20"/>
        </w:rPr>
        <w:t>расшифровать</w:t>
      </w:r>
      <w:proofErr w:type="gramEnd"/>
      <w:r w:rsidRPr="00563404">
        <w:rPr>
          <w:rFonts w:ascii="Times New Roman" w:hAnsi="Times New Roman"/>
          <w:sz w:val="20"/>
          <w:szCs w:val="20"/>
        </w:rPr>
        <w:t xml:space="preserve">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Pr="00563404" w:rsidRDefault="0024495E"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24495E">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proofErr w:type="gramStart"/>
            <w:r w:rsidRPr="00A43087">
              <w:rPr>
                <w:rFonts w:ascii="Times New Roman" w:hAnsi="Times New Roman"/>
                <w:sz w:val="24"/>
                <w:szCs w:val="24"/>
              </w:rPr>
              <w:t>п</w:t>
            </w:r>
            <w:proofErr w:type="gramEnd"/>
            <w:r w:rsidRPr="00A43087">
              <w:rPr>
                <w:rFonts w:ascii="Times New Roman" w:hAnsi="Times New Roman"/>
                <w:sz w:val="24"/>
                <w:szCs w:val="24"/>
              </w:rPr>
              <w:t>/п</w:t>
            </w:r>
          </w:p>
        </w:tc>
        <w:tc>
          <w:tcPr>
            <w:tcW w:w="2359" w:type="dxa"/>
            <w:vMerge w:val="restart"/>
            <w:shd w:val="clear" w:color="auto" w:fill="auto"/>
          </w:tcPr>
          <w:p w:rsidR="00A43087" w:rsidRPr="00A43087" w:rsidRDefault="00A43087" w:rsidP="00FB243A">
            <w:pPr>
              <w:spacing w:after="0" w:line="240" w:lineRule="auto"/>
              <w:rPr>
                <w:rFonts w:ascii="Times New Roman" w:hAnsi="Times New Roman"/>
                <w:sz w:val="24"/>
                <w:szCs w:val="24"/>
              </w:rPr>
            </w:pPr>
            <w:r w:rsidRPr="00A43087">
              <w:rPr>
                <w:rFonts w:ascii="Times New Roman" w:hAnsi="Times New Roman"/>
                <w:sz w:val="24"/>
                <w:szCs w:val="24"/>
              </w:rPr>
              <w:t xml:space="preserve">Наименование статей расходов, </w:t>
            </w:r>
            <w:r w:rsidR="00FB243A">
              <w:rPr>
                <w:rFonts w:ascii="Times New Roman" w:hAnsi="Times New Roman"/>
                <w:sz w:val="24"/>
                <w:szCs w:val="24"/>
              </w:rPr>
              <w:t xml:space="preserve">подстатей, направления </w:t>
            </w:r>
            <w:r w:rsidRPr="00A43087">
              <w:rPr>
                <w:rFonts w:ascii="Times New Roman" w:hAnsi="Times New Roman"/>
                <w:sz w:val="24"/>
                <w:szCs w:val="24"/>
              </w:rPr>
              <w:t>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24495E">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A44FC1">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505FC6">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A44FC1">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jc w:val="center"/>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val="restart"/>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vMerge/>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r w:rsidRPr="00A43087">
              <w:rPr>
                <w:rFonts w:ascii="Times New Roman" w:hAnsi="Times New Roman"/>
                <w:sz w:val="24"/>
                <w:szCs w:val="24"/>
              </w:rPr>
              <w:t>Итого:</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r w:rsidR="00A43087" w:rsidRPr="00A43087" w:rsidTr="0024495E">
        <w:tc>
          <w:tcPr>
            <w:tcW w:w="638"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2359" w:type="dxa"/>
            <w:shd w:val="clear" w:color="auto" w:fill="auto"/>
          </w:tcPr>
          <w:p w:rsidR="00A43087" w:rsidRPr="00A43087" w:rsidRDefault="00A43087"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591"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36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sidR="00167854">
              <w:rPr>
                <w:rFonts w:ascii="Times New Roman" w:hAnsi="Times New Roman"/>
                <w:sz w:val="20"/>
                <w:szCs w:val="20"/>
              </w:rPr>
              <w:t>исполнитель</w:t>
            </w:r>
            <w:proofErr w:type="gramEnd"/>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______________________20___г.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 xml:space="preserve">подпись)   </w:t>
            </w:r>
            <w:proofErr w:type="gramEnd"/>
            <w:r>
              <w:rPr>
                <w:rFonts w:ascii="Times New Roman" w:hAnsi="Times New Roman"/>
                <w:sz w:val="20"/>
                <w:szCs w:val="20"/>
              </w:rPr>
              <w:t xml:space="preserve">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телефон</w:t>
            </w:r>
            <w:proofErr w:type="gramEnd"/>
            <w:r>
              <w:rPr>
                <w:rFonts w:ascii="Times New Roman" w:hAnsi="Times New Roman"/>
                <w:sz w:val="20"/>
                <w:szCs w:val="20"/>
              </w:rPr>
              <w:t>)</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1352B4" w:rsidRPr="000F76F1" w:rsidRDefault="00A47648" w:rsidP="00865C81">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t>VI</w:t>
      </w:r>
      <w:r w:rsidR="001352B4" w:rsidRPr="009654D0">
        <w:rPr>
          <w:rFonts w:ascii="Times New Roman" w:eastAsia="Times New Roman" w:hAnsi="Times New Roman"/>
          <w:b/>
          <w:sz w:val="28"/>
          <w:szCs w:val="28"/>
          <w:lang w:eastAsia="ru-RU"/>
        </w:rPr>
        <w:t>. Проект договора</w:t>
      </w:r>
      <w:r w:rsidR="001352B4">
        <w:rPr>
          <w:rFonts w:ascii="Times New Roman" w:eastAsia="Times New Roman" w:hAnsi="Times New Roman"/>
          <w:b/>
          <w:sz w:val="28"/>
          <w:szCs w:val="28"/>
          <w:lang w:eastAsia="ru-RU"/>
        </w:rPr>
        <w:t xml:space="preserve"> *</w:t>
      </w:r>
    </w:p>
    <w:p w:rsidR="001352B4" w:rsidRPr="00FE30C0" w:rsidRDefault="001352B4" w:rsidP="001352B4">
      <w:pPr>
        <w:tabs>
          <w:tab w:val="left" w:pos="4470"/>
        </w:tabs>
        <w:spacing w:after="0" w:line="240" w:lineRule="auto"/>
        <w:jc w:val="center"/>
        <w:rPr>
          <w:rFonts w:ascii="Times New Roman" w:hAnsi="Times New Roman"/>
          <w:b/>
          <w:sz w:val="24"/>
          <w:szCs w:val="24"/>
          <w:lang w:eastAsia="ru-RU"/>
        </w:rPr>
      </w:pPr>
    </w:p>
    <w:p w:rsidR="001352B4" w:rsidRPr="00970632" w:rsidRDefault="001352B4" w:rsidP="001352B4">
      <w:pPr>
        <w:shd w:val="clear" w:color="auto" w:fill="FFFFFF"/>
        <w:spacing w:before="14"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sidRPr="00970632">
        <w:rPr>
          <w:rFonts w:ascii="Times New Roman" w:hAnsi="Times New Roman"/>
          <w:b/>
          <w:sz w:val="28"/>
          <w:szCs w:val="28"/>
        </w:rPr>
        <w:t xml:space="preserve"> № ___________</w:t>
      </w:r>
    </w:p>
    <w:p w:rsidR="001352B4" w:rsidRPr="00970632" w:rsidRDefault="001352B4" w:rsidP="001352B4">
      <w:pPr>
        <w:shd w:val="clear" w:color="auto" w:fill="FFFFFF"/>
        <w:spacing w:before="14" w:after="0" w:line="240" w:lineRule="auto"/>
        <w:ind w:left="2534" w:right="2765"/>
        <w:jc w:val="center"/>
        <w:rPr>
          <w:rFonts w:ascii="Times New Roman" w:hAnsi="Times New Roman"/>
          <w:sz w:val="28"/>
          <w:szCs w:val="28"/>
        </w:rPr>
      </w:pPr>
    </w:p>
    <w:p w:rsidR="001352B4" w:rsidRPr="00970632" w:rsidRDefault="001352B4" w:rsidP="001352B4">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r w:rsidR="00D56343">
        <w:rPr>
          <w:rFonts w:ascii="Times New Roman" w:hAnsi="Times New Roman"/>
          <w:bCs/>
          <w:sz w:val="24"/>
          <w:szCs w:val="24"/>
          <w:lang w:eastAsia="ru-RU"/>
        </w:rPr>
        <w:t xml:space="preserve">                              </w:t>
      </w:r>
      <w:r w:rsidRPr="00970632">
        <w:rPr>
          <w:rFonts w:ascii="Times New Roman" w:hAnsi="Times New Roman"/>
          <w:bCs/>
          <w:sz w:val="24"/>
          <w:szCs w:val="24"/>
          <w:lang w:eastAsia="ru-RU"/>
        </w:rPr>
        <w:t xml:space="preserve"> </w:t>
      </w:r>
      <w:proofErr w:type="gramStart"/>
      <w:r w:rsidRPr="00970632">
        <w:rPr>
          <w:rFonts w:ascii="Times New Roman" w:hAnsi="Times New Roman"/>
          <w:bCs/>
          <w:sz w:val="24"/>
          <w:szCs w:val="24"/>
          <w:lang w:eastAsia="ru-RU"/>
        </w:rPr>
        <w:t xml:space="preserve">   «</w:t>
      </w:r>
      <w:proofErr w:type="gramEnd"/>
      <w:r w:rsidRPr="00970632">
        <w:rPr>
          <w:rFonts w:ascii="Times New Roman" w:hAnsi="Times New Roman"/>
          <w:bCs/>
          <w:sz w:val="24"/>
          <w:szCs w:val="24"/>
          <w:lang w:eastAsia="ru-RU"/>
        </w:rPr>
        <w:t>____» _________ 20</w:t>
      </w:r>
      <w:r w:rsidR="00D56343">
        <w:rPr>
          <w:rFonts w:ascii="Times New Roman" w:hAnsi="Times New Roman"/>
          <w:bCs/>
          <w:sz w:val="24"/>
          <w:szCs w:val="24"/>
          <w:lang w:eastAsia="ru-RU"/>
        </w:rPr>
        <w:t>21</w:t>
      </w:r>
      <w:r w:rsidRPr="00970632">
        <w:rPr>
          <w:rFonts w:ascii="Times New Roman" w:hAnsi="Times New Roman"/>
          <w:bCs/>
          <w:sz w:val="24"/>
          <w:szCs w:val="24"/>
          <w:lang w:eastAsia="ru-RU"/>
        </w:rPr>
        <w:t xml:space="preserve"> г.</w:t>
      </w:r>
    </w:p>
    <w:p w:rsidR="001352B4" w:rsidRPr="00970632" w:rsidRDefault="001352B4" w:rsidP="001352B4">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1352B4" w:rsidRPr="00970632" w:rsidRDefault="001352B4" w:rsidP="001352B4">
      <w:pPr>
        <w:spacing w:after="0" w:line="240" w:lineRule="auto"/>
        <w:ind w:left="23" w:right="23" w:firstLine="561"/>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в лице Государственного секретаря Союзного государства </w:t>
      </w:r>
      <w:r w:rsidR="000649E2">
        <w:rPr>
          <w:rFonts w:ascii="Times New Roman" w:hAnsi="Times New Roman"/>
          <w:kern w:val="16"/>
          <w:sz w:val="24"/>
          <w:szCs w:val="24"/>
          <w:lang w:eastAsia="ru-RU"/>
        </w:rPr>
        <w:t>_________________________________</w:t>
      </w:r>
      <w:r w:rsidRPr="00970632">
        <w:rPr>
          <w:rFonts w:ascii="Times New Roman" w:hAnsi="Times New Roman"/>
          <w:kern w:val="16"/>
          <w:sz w:val="24"/>
          <w:szCs w:val="24"/>
          <w:lang w:eastAsia="ru-RU"/>
        </w:rPr>
        <w:t>, действующего на основании Положения о Постоянном Комитете Союзного государства,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w:t>
      </w:r>
      <w:r w:rsidR="008C6B32">
        <w:rPr>
          <w:rFonts w:ascii="Times New Roman" w:eastAsia="Times New Roman" w:hAnsi="Times New Roman"/>
          <w:sz w:val="24"/>
          <w:szCs w:val="24"/>
          <w:lang w:eastAsia="ru-RU"/>
        </w:rPr>
        <w:t xml:space="preserve"> </w:t>
      </w:r>
      <w:r w:rsidR="008C6B32" w:rsidRPr="00197568">
        <w:rPr>
          <w:rFonts w:ascii="Times New Roman" w:eastAsia="Times New Roman" w:hAnsi="Times New Roman"/>
          <w:sz w:val="24"/>
          <w:szCs w:val="24"/>
          <w:lang w:eastAsia="ru-RU"/>
        </w:rPr>
        <w:t>на право заключения договора</w:t>
      </w:r>
      <w:r w:rsidR="008C6B32">
        <w:rPr>
          <w:rFonts w:ascii="Times New Roman" w:eastAsia="Times New Roman" w:hAnsi="Times New Roman"/>
          <w:sz w:val="24"/>
          <w:szCs w:val="24"/>
          <w:lang w:eastAsia="ru-RU"/>
        </w:rPr>
        <w:t xml:space="preserve"> </w:t>
      </w:r>
      <w:r w:rsidR="008C6B32" w:rsidRPr="00197568">
        <w:rPr>
          <w:rFonts w:ascii="Times New Roman" w:eastAsia="Times New Roman" w:hAnsi="Times New Roman"/>
          <w:sz w:val="24"/>
          <w:szCs w:val="24"/>
          <w:lang w:eastAsia="ru-RU"/>
        </w:rPr>
        <w:t>на выполнение редакционно-издательских и полиграфических работ по подготовке оригинал-макета и изданию Литературного альманаха-5 (по итогам конкурса «Мост дружбы»), включая доставку и погрузочно-разгрузочные работы</w:t>
      </w:r>
      <w:r w:rsidRPr="00970632">
        <w:rPr>
          <w:rFonts w:ascii="Times New Roman" w:hAnsi="Times New Roman"/>
          <w:kern w:val="16"/>
          <w:sz w:val="24"/>
          <w:szCs w:val="24"/>
          <w:lang w:eastAsia="ru-RU"/>
        </w:rPr>
        <w:t xml:space="preserve"> (протокол заседания конкурсной комиссии от ________ № _), заключили настоящий Договор о нижеследующем:</w:t>
      </w:r>
    </w:p>
    <w:p w:rsidR="001352B4" w:rsidRPr="00970632" w:rsidRDefault="001352B4" w:rsidP="001352B4">
      <w:pPr>
        <w:spacing w:after="0" w:line="240" w:lineRule="auto"/>
        <w:ind w:left="23" w:right="23" w:firstLine="561"/>
        <w:jc w:val="both"/>
        <w:rPr>
          <w:rFonts w:ascii="Times New Roman" w:hAnsi="Times New Roman"/>
          <w:kern w:val="16"/>
          <w:sz w:val="24"/>
          <w:szCs w:val="24"/>
          <w:lang w:eastAsia="ru-RU"/>
        </w:rPr>
      </w:pPr>
    </w:p>
    <w:p w:rsidR="001352B4" w:rsidRPr="00726C9F" w:rsidRDefault="001352B4" w:rsidP="001352B4">
      <w:pPr>
        <w:autoSpaceDE w:val="0"/>
        <w:autoSpaceDN w:val="0"/>
        <w:adjustRightInd w:val="0"/>
        <w:spacing w:after="0" w:line="240" w:lineRule="auto"/>
        <w:jc w:val="center"/>
        <w:rPr>
          <w:rFonts w:ascii="Times New Roman" w:hAnsi="Times New Roman"/>
          <w:sz w:val="24"/>
          <w:szCs w:val="24"/>
        </w:rPr>
      </w:pPr>
      <w:r w:rsidRPr="00726C9F">
        <w:rPr>
          <w:rFonts w:ascii="Times New Roman" w:hAnsi="Times New Roman"/>
          <w:sz w:val="24"/>
          <w:szCs w:val="24"/>
        </w:rPr>
        <w:t>1. ПРЕДМЕТ ДОГОВОРА</w:t>
      </w:r>
    </w:p>
    <w:p w:rsidR="001352B4" w:rsidRPr="00970632" w:rsidRDefault="001352B4" w:rsidP="001352B4">
      <w:pPr>
        <w:pStyle w:val="aff0"/>
        <w:spacing w:before="0" w:after="0"/>
        <w:ind w:right="-57" w:firstLine="567"/>
        <w:jc w:val="both"/>
        <w:rPr>
          <w:kern w:val="16"/>
        </w:rPr>
      </w:pPr>
      <w:r w:rsidRPr="00970632">
        <w:rPr>
          <w:kern w:val="16"/>
        </w:rPr>
        <w:t xml:space="preserve">1.1. Исполнитель по заданию Заказчика </w:t>
      </w:r>
      <w:r w:rsidRPr="00970632">
        <w:rPr>
          <w:lang w:eastAsia="en-US"/>
        </w:rPr>
        <w:t>обязуется собственными силами и</w:t>
      </w:r>
      <w:r>
        <w:rPr>
          <w:lang w:eastAsia="en-US"/>
        </w:rPr>
        <w:t xml:space="preserve"> (</w:t>
      </w:r>
      <w:r w:rsidRPr="00970632">
        <w:rPr>
          <w:lang w:eastAsia="en-US"/>
        </w:rPr>
        <w:t>или</w:t>
      </w:r>
      <w:r>
        <w:rPr>
          <w:lang w:eastAsia="en-US"/>
        </w:rPr>
        <w:t>)</w:t>
      </w:r>
      <w:r w:rsidRPr="00970632">
        <w:rPr>
          <w:lang w:eastAsia="en-US"/>
        </w:rPr>
        <w:t xml:space="preserve"> с </w:t>
      </w:r>
      <w:r w:rsidRPr="00970632">
        <w:rPr>
          <w:kern w:val="16"/>
        </w:rPr>
        <w:t>привлечением третьих лиц и в соответствии с условиями настоящего Договора выполнить</w:t>
      </w:r>
      <w:r w:rsidRPr="00970632">
        <w:rPr>
          <w:sz w:val="28"/>
        </w:rPr>
        <w:t xml:space="preserve"> </w:t>
      </w:r>
      <w:r w:rsidRPr="00970632">
        <w:rPr>
          <w:kern w:val="16"/>
        </w:rPr>
        <w:t xml:space="preserve">работы по </w:t>
      </w:r>
      <w:r>
        <w:rPr>
          <w:kern w:val="16"/>
        </w:rPr>
        <w:t>п</w:t>
      </w:r>
      <w:r w:rsidRPr="00616C2C">
        <w:rPr>
          <w:color w:val="000000"/>
          <w:spacing w:val="-4"/>
        </w:rPr>
        <w:t>одготовк</w:t>
      </w:r>
      <w:r>
        <w:rPr>
          <w:color w:val="000000"/>
          <w:spacing w:val="-4"/>
        </w:rPr>
        <w:t>е</w:t>
      </w:r>
      <w:r w:rsidRPr="00616C2C">
        <w:rPr>
          <w:color w:val="000000"/>
          <w:spacing w:val="-4"/>
        </w:rPr>
        <w:t xml:space="preserve"> </w:t>
      </w:r>
      <w:r>
        <w:rPr>
          <w:color w:val="000000"/>
          <w:spacing w:val="-4"/>
        </w:rPr>
        <w:t xml:space="preserve">оригинал-макета </w:t>
      </w:r>
      <w:r w:rsidRPr="00616C2C">
        <w:rPr>
          <w:color w:val="000000"/>
          <w:spacing w:val="-4"/>
        </w:rPr>
        <w:t>и издани</w:t>
      </w:r>
      <w:r>
        <w:rPr>
          <w:color w:val="000000"/>
          <w:spacing w:val="-4"/>
        </w:rPr>
        <w:t>ю</w:t>
      </w:r>
      <w:r w:rsidRPr="00616C2C">
        <w:rPr>
          <w:color w:val="000000"/>
          <w:spacing w:val="-4"/>
        </w:rPr>
        <w:t xml:space="preserve"> </w:t>
      </w:r>
      <w:r w:rsidR="00007F0D" w:rsidRPr="00BA5A47">
        <w:t xml:space="preserve">Литературного альманаха-5 (по </w:t>
      </w:r>
      <w:r w:rsidR="00007F0D">
        <w:t>итогам конкурса «Мост дружбы»)</w:t>
      </w:r>
      <w:r w:rsidRPr="00970632">
        <w:rPr>
          <w:kern w:val="16"/>
        </w:rPr>
        <w:t xml:space="preserve"> (далее – Издание)</w:t>
      </w:r>
      <w:r>
        <w:rPr>
          <w:kern w:val="16"/>
        </w:rPr>
        <w:t xml:space="preserve">, </w:t>
      </w:r>
      <w:r w:rsidRPr="00616C2C">
        <w:t>включая доставку</w:t>
      </w:r>
      <w:r>
        <w:t xml:space="preserve"> и погрузочно-разгрузочные работы</w:t>
      </w:r>
      <w:r w:rsidRPr="00970632">
        <w:rPr>
          <w:kern w:val="16"/>
        </w:rPr>
        <w:t>.</w:t>
      </w:r>
    </w:p>
    <w:p w:rsidR="001352B4" w:rsidRDefault="001352B4" w:rsidP="001352B4">
      <w:pPr>
        <w:spacing w:after="0" w:line="240" w:lineRule="auto"/>
        <w:ind w:firstLine="567"/>
        <w:jc w:val="both"/>
        <w:rPr>
          <w:rFonts w:ascii="Times New Roman" w:hAnsi="Times New Roman"/>
          <w:kern w:val="16"/>
          <w:sz w:val="24"/>
          <w:szCs w:val="24"/>
          <w:lang w:eastAsia="ru-RU"/>
        </w:rPr>
      </w:pPr>
      <w:r w:rsidRPr="00970632">
        <w:rPr>
          <w:rFonts w:ascii="Times New Roman" w:hAnsi="Times New Roman"/>
          <w:kern w:val="16"/>
          <w:sz w:val="24"/>
          <w:szCs w:val="24"/>
          <w:lang w:eastAsia="ru-RU"/>
        </w:rPr>
        <w:t>1.2. Полиграфические параметры Издания:</w:t>
      </w:r>
    </w:p>
    <w:p w:rsidR="005252EA" w:rsidRPr="00F551CE" w:rsidRDefault="005252EA"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xml:space="preserve">- тираж – </w:t>
      </w:r>
      <w:r w:rsidR="00007F0D" w:rsidRPr="00F551CE">
        <w:rPr>
          <w:rFonts w:ascii="Times New Roman" w:hAnsi="Times New Roman"/>
          <w:kern w:val="16"/>
          <w:sz w:val="24"/>
          <w:szCs w:val="24"/>
          <w:lang w:eastAsia="ru-RU"/>
        </w:rPr>
        <w:t>4</w:t>
      </w:r>
      <w:r w:rsidRPr="00F551CE">
        <w:rPr>
          <w:rFonts w:ascii="Times New Roman" w:hAnsi="Times New Roman"/>
          <w:kern w:val="16"/>
          <w:sz w:val="24"/>
          <w:szCs w:val="24"/>
          <w:lang w:eastAsia="ru-RU"/>
        </w:rPr>
        <w:t>19 экз.</w:t>
      </w:r>
      <w:r w:rsidR="001B693B" w:rsidRPr="00F551CE">
        <w:rPr>
          <w:rFonts w:ascii="Times New Roman" w:hAnsi="Times New Roman"/>
          <w:kern w:val="16"/>
          <w:sz w:val="24"/>
          <w:szCs w:val="24"/>
          <w:lang w:eastAsia="ru-RU"/>
        </w:rPr>
        <w:t xml:space="preserve"> </w:t>
      </w:r>
      <w:r w:rsidR="001B693B" w:rsidRPr="00E65274">
        <w:rPr>
          <w:rFonts w:ascii="Times New Roman" w:hAnsi="Times New Roman"/>
          <w:kern w:val="16"/>
          <w:sz w:val="24"/>
          <w:szCs w:val="24"/>
          <w:lang w:eastAsia="ru-RU"/>
        </w:rPr>
        <w:t>(в том числе 1</w:t>
      </w:r>
      <w:r w:rsidR="001B693B">
        <w:rPr>
          <w:rFonts w:ascii="Times New Roman" w:hAnsi="Times New Roman"/>
          <w:kern w:val="16"/>
          <w:sz w:val="24"/>
          <w:szCs w:val="24"/>
          <w:lang w:eastAsia="ru-RU"/>
        </w:rPr>
        <w:t>9</w:t>
      </w:r>
      <w:r w:rsidR="001B693B" w:rsidRPr="00E65274">
        <w:rPr>
          <w:rFonts w:ascii="Times New Roman" w:hAnsi="Times New Roman"/>
          <w:kern w:val="16"/>
          <w:sz w:val="24"/>
          <w:szCs w:val="24"/>
          <w:lang w:eastAsia="ru-RU"/>
        </w:rPr>
        <w:t xml:space="preserve"> экз., подлежащих обязательной рассылке)</w:t>
      </w:r>
      <w:r w:rsidRPr="00F551CE">
        <w:rPr>
          <w:rFonts w:ascii="Times New Roman" w:hAnsi="Times New Roman"/>
          <w:kern w:val="16"/>
          <w:sz w:val="24"/>
          <w:szCs w:val="24"/>
          <w:lang w:eastAsia="ru-RU"/>
        </w:rPr>
        <w:t>;</w:t>
      </w:r>
    </w:p>
    <w:p w:rsidR="00F551CE" w:rsidRPr="00F551CE" w:rsidRDefault="005252EA"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xml:space="preserve">- формат - </w:t>
      </w:r>
      <w:r w:rsidR="00F551CE" w:rsidRPr="00F551CE">
        <w:rPr>
          <w:rFonts w:ascii="Times New Roman" w:hAnsi="Times New Roman"/>
          <w:kern w:val="16"/>
          <w:sz w:val="24"/>
          <w:szCs w:val="24"/>
          <w:lang w:eastAsia="ru-RU"/>
        </w:rPr>
        <w:t>100х90/16;</w:t>
      </w:r>
    </w:p>
    <w:p w:rsidR="00007F0D" w:rsidRPr="00F551CE" w:rsidRDefault="00F551CE"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о</w:t>
      </w:r>
      <w:r w:rsidR="00007F0D" w:rsidRPr="00F551CE">
        <w:rPr>
          <w:rFonts w:ascii="Times New Roman" w:hAnsi="Times New Roman"/>
          <w:kern w:val="16"/>
          <w:sz w:val="24"/>
          <w:szCs w:val="24"/>
          <w:lang w:eastAsia="ru-RU"/>
        </w:rPr>
        <w:t>бъем – 304 стр.</w:t>
      </w:r>
      <w:r w:rsidRPr="00F551CE">
        <w:rPr>
          <w:rFonts w:ascii="Times New Roman" w:hAnsi="Times New Roman"/>
          <w:kern w:val="16"/>
          <w:sz w:val="24"/>
          <w:szCs w:val="24"/>
          <w:lang w:eastAsia="ru-RU"/>
        </w:rPr>
        <w:t>;</w:t>
      </w:r>
    </w:p>
    <w:p w:rsidR="00007F0D" w:rsidRPr="00F551CE" w:rsidRDefault="00F551CE"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к</w:t>
      </w:r>
      <w:r w:rsidR="00007F0D" w:rsidRPr="00F551CE">
        <w:rPr>
          <w:rFonts w:ascii="Times New Roman" w:hAnsi="Times New Roman"/>
          <w:kern w:val="16"/>
          <w:sz w:val="24"/>
          <w:szCs w:val="24"/>
          <w:lang w:eastAsia="ru-RU"/>
        </w:rPr>
        <w:t>расочность блока - 1+1, обложки - 4+0, матовая ламинац</w:t>
      </w:r>
      <w:r w:rsidRPr="00F551CE">
        <w:rPr>
          <w:rFonts w:ascii="Times New Roman" w:hAnsi="Times New Roman"/>
          <w:kern w:val="16"/>
          <w:sz w:val="24"/>
          <w:szCs w:val="24"/>
          <w:lang w:eastAsia="ru-RU"/>
        </w:rPr>
        <w:t>ия, с</w:t>
      </w:r>
      <w:r w:rsidR="00007F0D" w:rsidRPr="00F551CE">
        <w:rPr>
          <w:rFonts w:ascii="Times New Roman" w:hAnsi="Times New Roman"/>
          <w:kern w:val="16"/>
          <w:sz w:val="24"/>
          <w:szCs w:val="24"/>
          <w:lang w:eastAsia="ru-RU"/>
        </w:rPr>
        <w:t xml:space="preserve">крепление </w:t>
      </w:r>
      <w:r w:rsidRPr="00F551CE">
        <w:rPr>
          <w:rFonts w:ascii="Times New Roman" w:hAnsi="Times New Roman"/>
          <w:kern w:val="16"/>
          <w:sz w:val="24"/>
          <w:szCs w:val="24"/>
          <w:lang w:eastAsia="ru-RU"/>
        </w:rPr>
        <w:t>–</w:t>
      </w:r>
      <w:r w:rsidR="00007F0D" w:rsidRPr="00F551CE">
        <w:rPr>
          <w:rFonts w:ascii="Times New Roman" w:hAnsi="Times New Roman"/>
          <w:kern w:val="16"/>
          <w:sz w:val="24"/>
          <w:szCs w:val="24"/>
          <w:lang w:eastAsia="ru-RU"/>
        </w:rPr>
        <w:t xml:space="preserve"> КБС</w:t>
      </w:r>
      <w:r w:rsidRPr="00F551CE">
        <w:rPr>
          <w:rFonts w:ascii="Times New Roman" w:hAnsi="Times New Roman"/>
          <w:kern w:val="16"/>
          <w:sz w:val="24"/>
          <w:szCs w:val="24"/>
          <w:lang w:eastAsia="ru-RU"/>
        </w:rPr>
        <w:t>;</w:t>
      </w:r>
    </w:p>
    <w:p w:rsidR="005252EA" w:rsidRDefault="00F551CE" w:rsidP="00F551CE">
      <w:pPr>
        <w:spacing w:after="0" w:line="240" w:lineRule="auto"/>
        <w:ind w:firstLine="1134"/>
        <w:jc w:val="both"/>
        <w:rPr>
          <w:rFonts w:ascii="Times New Roman" w:hAnsi="Times New Roman"/>
          <w:kern w:val="16"/>
          <w:sz w:val="24"/>
          <w:szCs w:val="24"/>
          <w:lang w:eastAsia="ru-RU"/>
        </w:rPr>
      </w:pPr>
      <w:r w:rsidRPr="00F551CE">
        <w:rPr>
          <w:rFonts w:ascii="Times New Roman" w:hAnsi="Times New Roman"/>
          <w:kern w:val="16"/>
          <w:sz w:val="24"/>
          <w:szCs w:val="24"/>
          <w:lang w:eastAsia="ru-RU"/>
        </w:rPr>
        <w:t>- б</w:t>
      </w:r>
      <w:r w:rsidR="00007F0D" w:rsidRPr="00F551CE">
        <w:rPr>
          <w:rFonts w:ascii="Times New Roman" w:hAnsi="Times New Roman"/>
          <w:kern w:val="16"/>
          <w:sz w:val="24"/>
          <w:szCs w:val="24"/>
          <w:lang w:eastAsia="ru-RU"/>
        </w:rPr>
        <w:t xml:space="preserve">умага: на блок – офсетная 80 г/м2, на обложку – картон двустороннего </w:t>
      </w:r>
      <w:proofErr w:type="spellStart"/>
      <w:r w:rsidR="00007F0D" w:rsidRPr="00F551CE">
        <w:rPr>
          <w:rFonts w:ascii="Times New Roman" w:hAnsi="Times New Roman"/>
          <w:kern w:val="16"/>
          <w:sz w:val="24"/>
          <w:szCs w:val="24"/>
          <w:lang w:eastAsia="ru-RU"/>
        </w:rPr>
        <w:t>мелования</w:t>
      </w:r>
      <w:proofErr w:type="spellEnd"/>
      <w:r w:rsidR="00007F0D" w:rsidRPr="00F551CE">
        <w:rPr>
          <w:rFonts w:ascii="Times New Roman" w:hAnsi="Times New Roman"/>
          <w:kern w:val="16"/>
          <w:sz w:val="24"/>
          <w:szCs w:val="24"/>
          <w:lang w:eastAsia="ru-RU"/>
        </w:rPr>
        <w:t xml:space="preserve"> матовый 300 г/м2</w:t>
      </w:r>
      <w:r w:rsidR="005252EA">
        <w:rPr>
          <w:rFonts w:ascii="Times New Roman" w:hAnsi="Times New Roman"/>
          <w:kern w:val="16"/>
          <w:sz w:val="24"/>
          <w:szCs w:val="24"/>
          <w:lang w:eastAsia="ru-RU"/>
        </w:rPr>
        <w:t>.</w:t>
      </w:r>
    </w:p>
    <w:p w:rsidR="001352B4" w:rsidRPr="00970632" w:rsidRDefault="001352B4" w:rsidP="001352B4">
      <w:pPr>
        <w:spacing w:after="0" w:line="240" w:lineRule="auto"/>
        <w:ind w:firstLine="567"/>
        <w:jc w:val="both"/>
        <w:rPr>
          <w:rFonts w:ascii="Times New Roman" w:hAnsi="Times New Roman"/>
          <w:kern w:val="16"/>
          <w:sz w:val="24"/>
          <w:szCs w:val="24"/>
          <w:lang w:eastAsia="ru-RU"/>
        </w:rPr>
      </w:pPr>
      <w:r w:rsidRPr="00970632">
        <w:rPr>
          <w:rFonts w:ascii="Times New Roman" w:eastAsiaTheme="minorHAnsi" w:hAnsi="Times New Roman"/>
          <w:sz w:val="24"/>
          <w:szCs w:val="24"/>
        </w:rPr>
        <w:t>1.3.  </w:t>
      </w:r>
      <w:r w:rsidRPr="00970632">
        <w:rPr>
          <w:rFonts w:ascii="Times New Roman" w:hAnsi="Times New Roman"/>
          <w:kern w:val="16"/>
          <w:sz w:val="24"/>
          <w:szCs w:val="24"/>
          <w:lang w:eastAsia="ru-RU"/>
        </w:rPr>
        <w:t xml:space="preserve"> Источник финансирования – бюджет Союзного государства.</w:t>
      </w:r>
    </w:p>
    <w:p w:rsidR="001352B4" w:rsidRPr="008D1143" w:rsidRDefault="001352B4" w:rsidP="001352B4">
      <w:pPr>
        <w:spacing w:after="0" w:line="240" w:lineRule="auto"/>
        <w:ind w:firstLine="567"/>
        <w:jc w:val="both"/>
        <w:rPr>
          <w:rFonts w:ascii="Times New Roman" w:eastAsiaTheme="minorHAnsi" w:hAnsi="Times New Roman"/>
          <w:sz w:val="24"/>
          <w:szCs w:val="24"/>
        </w:rPr>
      </w:pPr>
      <w:r w:rsidRPr="008D1143">
        <w:rPr>
          <w:rFonts w:ascii="Times New Roman" w:eastAsiaTheme="minorHAnsi" w:hAnsi="Times New Roman"/>
          <w:sz w:val="24"/>
          <w:szCs w:val="24"/>
        </w:rPr>
        <w:t>1.4. Сроки выполнения работ по настоящему Договору: начало выполнения работ – с даты подписания настоящего Договора, окончание выполнения работ –</w:t>
      </w:r>
      <w:r>
        <w:rPr>
          <w:rFonts w:ascii="Times New Roman" w:eastAsiaTheme="minorHAnsi" w:hAnsi="Times New Roman"/>
          <w:sz w:val="24"/>
          <w:szCs w:val="24"/>
        </w:rPr>
        <w:t xml:space="preserve"> </w:t>
      </w:r>
      <w:r w:rsidRPr="008D1143">
        <w:rPr>
          <w:rFonts w:ascii="Times New Roman" w:eastAsiaTheme="minorHAnsi" w:hAnsi="Times New Roman"/>
          <w:sz w:val="24"/>
          <w:szCs w:val="24"/>
        </w:rPr>
        <w:t xml:space="preserve">до </w:t>
      </w:r>
      <w:r>
        <w:rPr>
          <w:rFonts w:ascii="Times New Roman" w:eastAsiaTheme="minorHAnsi" w:hAnsi="Times New Roman"/>
          <w:sz w:val="24"/>
          <w:szCs w:val="24"/>
        </w:rPr>
        <w:t>1</w:t>
      </w:r>
      <w:r w:rsidRPr="008D1143">
        <w:rPr>
          <w:rFonts w:ascii="Times New Roman" w:eastAsiaTheme="minorHAnsi" w:hAnsi="Times New Roman"/>
          <w:sz w:val="24"/>
          <w:szCs w:val="24"/>
        </w:rPr>
        <w:t xml:space="preserve"> </w:t>
      </w:r>
      <w:r w:rsidR="00007F0D">
        <w:rPr>
          <w:rFonts w:ascii="Times New Roman" w:eastAsiaTheme="minorHAnsi" w:hAnsi="Times New Roman"/>
          <w:sz w:val="24"/>
          <w:szCs w:val="24"/>
        </w:rPr>
        <w:t>октября</w:t>
      </w:r>
      <w:r w:rsidRPr="008D1143">
        <w:rPr>
          <w:rFonts w:ascii="Times New Roman" w:eastAsiaTheme="minorHAnsi" w:hAnsi="Times New Roman"/>
          <w:sz w:val="24"/>
          <w:szCs w:val="24"/>
        </w:rPr>
        <w:t xml:space="preserve">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D56343">
        <w:rPr>
          <w:rFonts w:ascii="Times New Roman" w:hAnsi="Times New Roman"/>
          <w:kern w:val="16"/>
          <w:sz w:val="24"/>
          <w:szCs w:val="24"/>
          <w:lang w:eastAsia="ru-RU"/>
        </w:rPr>
        <w:t>1</w:t>
      </w:r>
      <w:r w:rsidRPr="008D1143">
        <w:rPr>
          <w:rFonts w:ascii="Times New Roman" w:eastAsiaTheme="minorHAnsi" w:hAnsi="Times New Roman"/>
          <w:sz w:val="24"/>
          <w:szCs w:val="24"/>
        </w:rPr>
        <w:t xml:space="preserve"> г.</w:t>
      </w:r>
    </w:p>
    <w:p w:rsidR="001352B4" w:rsidRPr="008D1143" w:rsidRDefault="001352B4" w:rsidP="001352B4">
      <w:pPr>
        <w:spacing w:after="0" w:line="240" w:lineRule="auto"/>
        <w:jc w:val="both"/>
        <w:rPr>
          <w:rFonts w:ascii="Times New Roman" w:hAnsi="Times New Roman"/>
          <w:kern w:val="16"/>
          <w:sz w:val="24"/>
          <w:szCs w:val="24"/>
          <w:lang w:eastAsia="ru-RU"/>
        </w:rPr>
      </w:pPr>
    </w:p>
    <w:p w:rsidR="001352B4" w:rsidRPr="00970632" w:rsidRDefault="001352B4" w:rsidP="001352B4">
      <w:pPr>
        <w:spacing w:after="0" w:line="240" w:lineRule="auto"/>
        <w:jc w:val="center"/>
        <w:rPr>
          <w:rFonts w:ascii="Times New Roman" w:hAnsi="Times New Roman"/>
          <w:kern w:val="16"/>
          <w:sz w:val="24"/>
          <w:szCs w:val="24"/>
          <w:lang w:eastAsia="ru-RU"/>
        </w:rPr>
      </w:pPr>
      <w:r w:rsidRPr="00970632">
        <w:rPr>
          <w:rFonts w:ascii="Times New Roman" w:hAnsi="Times New Roman"/>
          <w:kern w:val="16"/>
          <w:sz w:val="24"/>
          <w:szCs w:val="24"/>
          <w:lang w:eastAsia="ru-RU"/>
        </w:rPr>
        <w:t>2. ПРАВА И ОБЯЗАННОСТИ СТОРОН</w:t>
      </w:r>
    </w:p>
    <w:p w:rsidR="001352B4" w:rsidRPr="00CE4E42" w:rsidRDefault="001352B4" w:rsidP="001352B4">
      <w:pPr>
        <w:widowControl w:val="0"/>
        <w:spacing w:after="0" w:line="240" w:lineRule="auto"/>
        <w:ind w:firstLine="709"/>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 Исполнитель обязан:</w:t>
      </w:r>
    </w:p>
    <w:p w:rsidR="001352B4" w:rsidRPr="00CE4E42" w:rsidRDefault="001352B4" w:rsidP="001352B4">
      <w:pPr>
        <w:widowControl w:val="0"/>
        <w:spacing w:after="0" w:line="240" w:lineRule="auto"/>
        <w:ind w:firstLine="709"/>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2.1.1. </w:t>
      </w:r>
      <w:r w:rsidR="007F2B51">
        <w:rPr>
          <w:rFonts w:ascii="Times New Roman" w:hAnsi="Times New Roman"/>
          <w:kern w:val="16"/>
          <w:sz w:val="24"/>
          <w:szCs w:val="24"/>
          <w:lang w:eastAsia="ru-RU"/>
        </w:rPr>
        <w:t xml:space="preserve">в срок до 1 </w:t>
      </w:r>
      <w:r w:rsidR="00F551CE">
        <w:rPr>
          <w:rFonts w:ascii="Times New Roman" w:eastAsiaTheme="minorHAnsi" w:hAnsi="Times New Roman"/>
          <w:sz w:val="24"/>
          <w:szCs w:val="24"/>
        </w:rPr>
        <w:t>октября</w:t>
      </w:r>
      <w:r w:rsidR="00F551CE">
        <w:rPr>
          <w:rFonts w:ascii="Times New Roman" w:hAnsi="Times New Roman"/>
          <w:kern w:val="16"/>
          <w:sz w:val="24"/>
          <w:szCs w:val="24"/>
          <w:lang w:eastAsia="ru-RU"/>
        </w:rPr>
        <w:t xml:space="preserve"> </w:t>
      </w:r>
      <w:r w:rsidR="007F2B51">
        <w:rPr>
          <w:rFonts w:ascii="Times New Roman" w:hAnsi="Times New Roman"/>
          <w:kern w:val="16"/>
          <w:sz w:val="24"/>
          <w:szCs w:val="24"/>
          <w:lang w:eastAsia="ru-RU"/>
        </w:rPr>
        <w:t>202</w:t>
      </w:r>
      <w:r w:rsidR="00D56343">
        <w:rPr>
          <w:rFonts w:ascii="Times New Roman" w:hAnsi="Times New Roman"/>
          <w:kern w:val="16"/>
          <w:sz w:val="24"/>
          <w:szCs w:val="24"/>
          <w:lang w:eastAsia="ru-RU"/>
        </w:rPr>
        <w:t>1</w:t>
      </w:r>
      <w:r w:rsidR="007F2B51">
        <w:rPr>
          <w:rFonts w:ascii="Times New Roman" w:hAnsi="Times New Roman"/>
          <w:kern w:val="16"/>
          <w:sz w:val="24"/>
          <w:szCs w:val="24"/>
          <w:lang w:eastAsia="ru-RU"/>
        </w:rPr>
        <w:t xml:space="preserve"> г. </w:t>
      </w:r>
      <w:r w:rsidRPr="00CE4E42">
        <w:rPr>
          <w:rFonts w:ascii="Times New Roman" w:hAnsi="Times New Roman"/>
          <w:kern w:val="16"/>
          <w:sz w:val="24"/>
          <w:szCs w:val="24"/>
          <w:lang w:eastAsia="ru-RU"/>
        </w:rPr>
        <w:t xml:space="preserve">выполнить все работы в пределах Сметы расходов средств бюджета Союзного государства на </w:t>
      </w:r>
      <w:r w:rsidRPr="00687735">
        <w:rPr>
          <w:rFonts w:ascii="Times New Roman" w:hAnsi="Times New Roman"/>
          <w:kern w:val="16"/>
          <w:sz w:val="24"/>
          <w:szCs w:val="24"/>
          <w:lang w:eastAsia="ru-RU"/>
        </w:rPr>
        <w:t xml:space="preserve">выполнение работ по подготовке оригинал-макета и изданию </w:t>
      </w:r>
      <w:r w:rsidR="00F551CE" w:rsidRPr="00F551CE">
        <w:rPr>
          <w:rFonts w:ascii="Times New Roman" w:hAnsi="Times New Roman"/>
          <w:kern w:val="16"/>
          <w:sz w:val="24"/>
          <w:szCs w:val="24"/>
          <w:lang w:eastAsia="ru-RU"/>
        </w:rPr>
        <w:t>Литературного альманаха-5 (по итогам конкурса «Мост дружбы»)</w:t>
      </w:r>
      <w:r w:rsidRPr="00CE4E42">
        <w:rPr>
          <w:rFonts w:ascii="Times New Roman" w:hAnsi="Times New Roman"/>
          <w:kern w:val="16"/>
          <w:sz w:val="24"/>
          <w:szCs w:val="24"/>
          <w:lang w:eastAsia="ru-RU"/>
        </w:rPr>
        <w:t>, включая доставку и погрузочно-разгрузочные работы</w:t>
      </w:r>
      <w:r w:rsidR="008C6B32">
        <w:rPr>
          <w:rFonts w:ascii="Times New Roman" w:hAnsi="Times New Roman"/>
          <w:kern w:val="16"/>
          <w:sz w:val="24"/>
          <w:szCs w:val="24"/>
          <w:lang w:eastAsia="ru-RU"/>
        </w:rPr>
        <w:t>, на 2021 год</w:t>
      </w:r>
      <w:r w:rsidRPr="00CE4E42">
        <w:rPr>
          <w:rFonts w:ascii="Times New Roman" w:hAnsi="Times New Roman"/>
          <w:kern w:val="16"/>
          <w:sz w:val="24"/>
          <w:szCs w:val="24"/>
          <w:lang w:eastAsia="ru-RU"/>
        </w:rPr>
        <w:t xml:space="preserve"> (далее</w:t>
      </w:r>
      <w:r w:rsidR="008C15B6">
        <w:rPr>
          <w:rFonts w:ascii="Times New Roman" w:hAnsi="Times New Roman"/>
          <w:kern w:val="16"/>
          <w:sz w:val="24"/>
          <w:szCs w:val="24"/>
          <w:lang w:eastAsia="ru-RU"/>
        </w:rPr>
        <w:t xml:space="preserve"> – Смета расходов</w:t>
      </w:r>
      <w:r w:rsidRPr="00CE4E42">
        <w:rPr>
          <w:rFonts w:ascii="Times New Roman" w:hAnsi="Times New Roman"/>
          <w:kern w:val="16"/>
          <w:sz w:val="24"/>
          <w:szCs w:val="24"/>
          <w:lang w:eastAsia="ru-RU"/>
        </w:rPr>
        <w:t xml:space="preserve"> (Приложение № 1), являющейся неотъемлемой частью настоящего Договора в сроки, установленные настоящим Договором, и сдать их Заказчику в соответствии с условиями настоящего Договора;</w:t>
      </w:r>
    </w:p>
    <w:p w:rsidR="001352B4"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2.1.2. представить Заказчику в срок до 1 </w:t>
      </w:r>
      <w:r w:rsidR="00F551CE">
        <w:rPr>
          <w:rFonts w:ascii="Times New Roman" w:hAnsi="Times New Roman"/>
          <w:kern w:val="16"/>
          <w:sz w:val="24"/>
          <w:szCs w:val="24"/>
          <w:lang w:eastAsia="ru-RU"/>
        </w:rPr>
        <w:t>ноября</w:t>
      </w:r>
      <w:r w:rsidRPr="00CE4E42">
        <w:rPr>
          <w:rFonts w:ascii="Times New Roman" w:hAnsi="Times New Roman"/>
          <w:kern w:val="16"/>
          <w:sz w:val="24"/>
          <w:szCs w:val="24"/>
          <w:lang w:eastAsia="ru-RU"/>
        </w:rPr>
        <w:t xml:space="preserve"> </w:t>
      </w:r>
      <w:r w:rsidR="007376B8" w:rsidRPr="008F7AD3">
        <w:rPr>
          <w:rFonts w:ascii="Times New Roman" w:hAnsi="Times New Roman"/>
          <w:kern w:val="16"/>
          <w:sz w:val="24"/>
          <w:szCs w:val="24"/>
          <w:lang w:eastAsia="ru-RU"/>
        </w:rPr>
        <w:t>20</w:t>
      </w:r>
      <w:r w:rsidR="007376B8">
        <w:rPr>
          <w:rFonts w:ascii="Times New Roman" w:hAnsi="Times New Roman"/>
          <w:kern w:val="16"/>
          <w:sz w:val="24"/>
          <w:szCs w:val="24"/>
          <w:lang w:eastAsia="ru-RU"/>
        </w:rPr>
        <w:t>2</w:t>
      </w:r>
      <w:r w:rsidR="00D56343">
        <w:rPr>
          <w:rFonts w:ascii="Times New Roman" w:hAnsi="Times New Roman"/>
          <w:kern w:val="16"/>
          <w:sz w:val="24"/>
          <w:szCs w:val="24"/>
          <w:lang w:eastAsia="ru-RU"/>
        </w:rPr>
        <w:t>1</w:t>
      </w:r>
      <w:r w:rsidRPr="00CE4E42">
        <w:rPr>
          <w:rFonts w:ascii="Times New Roman" w:hAnsi="Times New Roman"/>
          <w:kern w:val="16"/>
          <w:sz w:val="24"/>
          <w:szCs w:val="24"/>
          <w:lang w:eastAsia="ru-RU"/>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w:t>
      </w:r>
      <w:r w:rsidRPr="004B7623">
        <w:rPr>
          <w:rFonts w:ascii="Times New Roman" w:hAnsi="Times New Roman"/>
          <w:kern w:val="16"/>
          <w:sz w:val="24"/>
          <w:szCs w:val="24"/>
          <w:lang w:eastAsia="ru-RU"/>
        </w:rPr>
        <w:t xml:space="preserve">подтверждающих </w:t>
      </w:r>
      <w:r w:rsidR="002B3328" w:rsidRPr="00CE4E42">
        <w:rPr>
          <w:rFonts w:ascii="Times New Roman" w:hAnsi="Times New Roman"/>
          <w:kern w:val="16"/>
          <w:sz w:val="24"/>
          <w:szCs w:val="24"/>
          <w:lang w:eastAsia="ru-RU"/>
        </w:rPr>
        <w:t xml:space="preserve">первичных </w:t>
      </w:r>
      <w:r w:rsidRPr="004B7623">
        <w:rPr>
          <w:rFonts w:ascii="Times New Roman" w:hAnsi="Times New Roman"/>
          <w:kern w:val="16"/>
          <w:sz w:val="24"/>
          <w:szCs w:val="24"/>
          <w:lang w:eastAsia="ru-RU"/>
        </w:rPr>
        <w:t xml:space="preserve">документов, пояснительную </w:t>
      </w:r>
      <w:r w:rsidRPr="004D6119">
        <w:rPr>
          <w:rFonts w:ascii="Times New Roman" w:hAnsi="Times New Roman"/>
          <w:kern w:val="16"/>
          <w:sz w:val="24"/>
          <w:szCs w:val="24"/>
          <w:lang w:eastAsia="ru-RU"/>
        </w:rPr>
        <w:t>записку о соответствии</w:t>
      </w:r>
      <w:r w:rsidR="005252EA" w:rsidRPr="004D6119">
        <w:rPr>
          <w:rFonts w:ascii="Times New Roman" w:hAnsi="Times New Roman"/>
          <w:kern w:val="16"/>
          <w:sz w:val="24"/>
          <w:szCs w:val="24"/>
          <w:lang w:eastAsia="ru-RU"/>
        </w:rPr>
        <w:t xml:space="preserve"> фактических расходов плановым</w:t>
      </w:r>
      <w:r w:rsidRPr="004D6119">
        <w:rPr>
          <w:rFonts w:ascii="Times New Roman" w:hAnsi="Times New Roman"/>
          <w:kern w:val="16"/>
          <w:sz w:val="24"/>
          <w:szCs w:val="24"/>
          <w:lang w:eastAsia="ru-RU"/>
        </w:rPr>
        <w:t>, а также PDF-версию Издания, которая может быть использована для дальнейшего тиражирования Издания</w:t>
      </w:r>
      <w:r w:rsidR="008E61E8" w:rsidRPr="004D6119">
        <w:rPr>
          <w:rFonts w:ascii="Times New Roman" w:hAnsi="Times New Roman"/>
          <w:kern w:val="16"/>
          <w:sz w:val="24"/>
          <w:szCs w:val="24"/>
          <w:lang w:eastAsia="ru-RU"/>
        </w:rPr>
        <w:t>, а также для размещения н</w:t>
      </w:r>
      <w:r w:rsidR="004B7623" w:rsidRPr="004D6119">
        <w:rPr>
          <w:rFonts w:ascii="Times New Roman" w:hAnsi="Times New Roman"/>
          <w:kern w:val="16"/>
          <w:sz w:val="24"/>
          <w:szCs w:val="24"/>
          <w:lang w:eastAsia="ru-RU"/>
        </w:rPr>
        <w:t xml:space="preserve">а официальных Интернет-ресурсах, в том числе на интернет ресурсах </w:t>
      </w:r>
      <w:r w:rsidR="008E61E8" w:rsidRPr="004D6119">
        <w:rPr>
          <w:rFonts w:ascii="Times New Roman" w:hAnsi="Times New Roman"/>
          <w:kern w:val="16"/>
          <w:sz w:val="24"/>
          <w:szCs w:val="24"/>
          <w:lang w:eastAsia="ru-RU"/>
        </w:rPr>
        <w:t xml:space="preserve">Заказчика </w:t>
      </w:r>
      <w:hyperlink r:id="rId13" w:history="1">
        <w:r w:rsidR="008E61E8" w:rsidRPr="004D6119">
          <w:rPr>
            <w:rFonts w:ascii="Times New Roman" w:hAnsi="Times New Roman"/>
            <w:kern w:val="16"/>
            <w:sz w:val="24"/>
            <w:szCs w:val="24"/>
            <w:lang w:eastAsia="ru-RU"/>
          </w:rPr>
          <w:t>www.postkomsg.com</w:t>
        </w:r>
      </w:hyperlink>
      <w:r w:rsidR="008E61E8" w:rsidRPr="004D6119">
        <w:rPr>
          <w:rFonts w:ascii="Times New Roman" w:hAnsi="Times New Roman"/>
          <w:kern w:val="16"/>
          <w:sz w:val="24"/>
          <w:szCs w:val="24"/>
          <w:lang w:eastAsia="ru-RU"/>
        </w:rPr>
        <w:t xml:space="preserve">. и </w:t>
      </w:r>
      <w:hyperlink r:id="rId14" w:history="1">
        <w:r w:rsidR="008E61E8" w:rsidRPr="004D6119">
          <w:rPr>
            <w:rFonts w:ascii="Times New Roman" w:hAnsi="Times New Roman"/>
            <w:kern w:val="16"/>
            <w:sz w:val="24"/>
            <w:szCs w:val="24"/>
            <w:lang w:eastAsia="ru-RU"/>
          </w:rPr>
          <w:t>www.soyuz.by</w:t>
        </w:r>
      </w:hyperlink>
      <w:r w:rsidRPr="004D6119">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выполненных работ, могут </w:t>
      </w:r>
      <w:r w:rsidRPr="004B7623">
        <w:rPr>
          <w:rFonts w:ascii="Times New Roman" w:hAnsi="Times New Roman"/>
          <w:kern w:val="16"/>
          <w:sz w:val="24"/>
          <w:szCs w:val="24"/>
          <w:lang w:eastAsia="ru-RU"/>
        </w:rPr>
        <w:t>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8C6B32" w:rsidRPr="004B7623" w:rsidRDefault="008C6B32" w:rsidP="001352B4">
      <w:pPr>
        <w:spacing w:after="0" w:line="240" w:lineRule="auto"/>
        <w:ind w:firstLine="720"/>
        <w:jc w:val="both"/>
        <w:rPr>
          <w:rFonts w:ascii="Times New Roman" w:hAnsi="Times New Roman"/>
          <w:kern w:val="16"/>
          <w:sz w:val="24"/>
          <w:szCs w:val="24"/>
          <w:lang w:eastAsia="ru-RU"/>
        </w:rPr>
      </w:pPr>
    </w:p>
    <w:p w:rsidR="001352B4" w:rsidRPr="004D6119" w:rsidRDefault="005252EA" w:rsidP="001352B4">
      <w:pPr>
        <w:spacing w:after="0" w:line="240" w:lineRule="auto"/>
        <w:ind w:firstLine="720"/>
        <w:jc w:val="both"/>
        <w:rPr>
          <w:rFonts w:ascii="Times New Roman" w:hAnsi="Times New Roman"/>
          <w:kern w:val="16"/>
          <w:sz w:val="24"/>
          <w:szCs w:val="24"/>
          <w:lang w:eastAsia="ru-RU"/>
        </w:rPr>
      </w:pPr>
      <w:r w:rsidRPr="004D6119">
        <w:rPr>
          <w:rFonts w:ascii="Times New Roman" w:hAnsi="Times New Roman"/>
          <w:kern w:val="16"/>
          <w:sz w:val="24"/>
          <w:szCs w:val="24"/>
          <w:lang w:eastAsia="ru-RU"/>
        </w:rPr>
        <w:t>2.1.</w:t>
      </w:r>
      <w:r w:rsidR="00B14C3A">
        <w:rPr>
          <w:rFonts w:ascii="Times New Roman" w:hAnsi="Times New Roman"/>
          <w:kern w:val="16"/>
          <w:sz w:val="24"/>
          <w:szCs w:val="24"/>
          <w:lang w:eastAsia="ru-RU"/>
        </w:rPr>
        <w:t>3</w:t>
      </w:r>
      <w:proofErr w:type="gramStart"/>
      <w:r w:rsidRPr="004D6119">
        <w:rPr>
          <w:rFonts w:ascii="Times New Roman" w:hAnsi="Times New Roman"/>
          <w:kern w:val="16"/>
          <w:sz w:val="24"/>
          <w:szCs w:val="24"/>
          <w:lang w:eastAsia="ru-RU"/>
        </w:rPr>
        <w:t>.</w:t>
      </w:r>
      <w:r w:rsidR="001352B4" w:rsidRPr="004D6119">
        <w:rPr>
          <w:rFonts w:ascii="Times New Roman" w:hAnsi="Times New Roman"/>
          <w:kern w:val="16"/>
          <w:sz w:val="24"/>
          <w:szCs w:val="24"/>
          <w:lang w:eastAsia="ru-RU"/>
        </w:rPr>
        <w:t> </w:t>
      </w:r>
      <w:r w:rsidR="00141041" w:rsidRPr="004D6119">
        <w:rPr>
          <w:rFonts w:ascii="Times New Roman" w:hAnsi="Times New Roman"/>
          <w:kern w:val="16"/>
          <w:sz w:val="24"/>
          <w:szCs w:val="24"/>
          <w:lang w:eastAsia="ru-RU"/>
        </w:rPr>
        <w:t>разработать</w:t>
      </w:r>
      <w:proofErr w:type="gramEnd"/>
      <w:r w:rsidR="001352B4" w:rsidRPr="004D6119">
        <w:rPr>
          <w:rFonts w:ascii="Times New Roman" w:hAnsi="Times New Roman"/>
          <w:kern w:val="16"/>
          <w:sz w:val="24"/>
          <w:szCs w:val="24"/>
          <w:lang w:eastAsia="ru-RU"/>
        </w:rPr>
        <w:t xml:space="preserve"> оригинал-макет Издания </w:t>
      </w:r>
      <w:r w:rsidR="00141041" w:rsidRPr="004D6119">
        <w:rPr>
          <w:rFonts w:ascii="Times New Roman" w:hAnsi="Times New Roman"/>
          <w:kern w:val="16"/>
          <w:sz w:val="24"/>
          <w:szCs w:val="24"/>
          <w:lang w:eastAsia="ru-RU"/>
        </w:rPr>
        <w:t xml:space="preserve">на русском и белорусском языках </w:t>
      </w:r>
      <w:r w:rsidR="001352B4" w:rsidRPr="004D6119">
        <w:rPr>
          <w:rFonts w:ascii="Times New Roman" w:hAnsi="Times New Roman"/>
          <w:kern w:val="16"/>
          <w:sz w:val="24"/>
          <w:szCs w:val="24"/>
          <w:lang w:eastAsia="ru-RU"/>
        </w:rPr>
        <w:t>и представить его на утверждение Заказчику в виде цветных распечаток;</w:t>
      </w:r>
    </w:p>
    <w:p w:rsidR="001352B4" w:rsidRPr="00BB3CF1" w:rsidRDefault="001352B4" w:rsidP="001352B4">
      <w:pPr>
        <w:spacing w:after="0" w:line="240" w:lineRule="auto"/>
        <w:ind w:firstLine="709"/>
        <w:contextualSpacing/>
        <w:jc w:val="both"/>
        <w:rPr>
          <w:rFonts w:ascii="Times New Roman" w:hAnsi="Times New Roman"/>
          <w:kern w:val="16"/>
          <w:sz w:val="24"/>
          <w:szCs w:val="24"/>
          <w:lang w:eastAsia="ru-RU"/>
        </w:rPr>
      </w:pPr>
      <w:r w:rsidRPr="004D6119">
        <w:rPr>
          <w:rFonts w:ascii="Times New Roman" w:hAnsi="Times New Roman"/>
          <w:kern w:val="16"/>
          <w:sz w:val="24"/>
          <w:szCs w:val="24"/>
          <w:lang w:eastAsia="ru-RU"/>
        </w:rPr>
        <w:t>2.1.</w:t>
      </w:r>
      <w:r w:rsidR="00B14C3A">
        <w:rPr>
          <w:rFonts w:ascii="Times New Roman" w:hAnsi="Times New Roman"/>
          <w:kern w:val="16"/>
          <w:sz w:val="24"/>
          <w:szCs w:val="24"/>
          <w:lang w:eastAsia="ru-RU"/>
        </w:rPr>
        <w:t>4</w:t>
      </w:r>
      <w:proofErr w:type="gramStart"/>
      <w:r w:rsidRPr="004D6119">
        <w:rPr>
          <w:rFonts w:ascii="Times New Roman" w:hAnsi="Times New Roman"/>
          <w:kern w:val="16"/>
          <w:sz w:val="24"/>
          <w:szCs w:val="24"/>
          <w:lang w:eastAsia="ru-RU"/>
        </w:rPr>
        <w:t>. вычитать</w:t>
      </w:r>
      <w:proofErr w:type="gramEnd"/>
      <w:r w:rsidRPr="004D6119">
        <w:rPr>
          <w:rFonts w:ascii="Times New Roman" w:hAnsi="Times New Roman"/>
          <w:kern w:val="16"/>
          <w:sz w:val="24"/>
          <w:szCs w:val="24"/>
          <w:lang w:eastAsia="ru-RU"/>
        </w:rPr>
        <w:t xml:space="preserve"> оригинал-макет Издания перед отправкой в типографию на предмет </w:t>
      </w:r>
      <w:r w:rsidRPr="00BB3CF1">
        <w:rPr>
          <w:rFonts w:ascii="Times New Roman" w:hAnsi="Times New Roman"/>
          <w:kern w:val="16"/>
          <w:sz w:val="24"/>
          <w:szCs w:val="24"/>
          <w:lang w:eastAsia="ru-RU"/>
        </w:rPr>
        <w:t>наличия и исправления грамматических, орфографических и синтаксических ошибок, а также повторов и нестыковок текста;</w:t>
      </w:r>
    </w:p>
    <w:p w:rsidR="001352B4" w:rsidRPr="00BB3CF1" w:rsidRDefault="001352B4" w:rsidP="001352B4">
      <w:pPr>
        <w:spacing w:after="0" w:line="240" w:lineRule="auto"/>
        <w:ind w:firstLine="720"/>
        <w:jc w:val="both"/>
        <w:rPr>
          <w:rFonts w:ascii="Times New Roman" w:hAnsi="Times New Roman"/>
          <w:kern w:val="16"/>
          <w:sz w:val="24"/>
          <w:szCs w:val="24"/>
          <w:lang w:eastAsia="ru-RU"/>
        </w:rPr>
      </w:pPr>
      <w:proofErr w:type="gramStart"/>
      <w:r w:rsidRPr="00BB3CF1">
        <w:rPr>
          <w:rFonts w:ascii="Times New Roman" w:hAnsi="Times New Roman"/>
          <w:kern w:val="16"/>
          <w:sz w:val="24"/>
          <w:szCs w:val="24"/>
          <w:lang w:eastAsia="ru-RU"/>
        </w:rPr>
        <w:t>наличие</w:t>
      </w:r>
      <w:proofErr w:type="gramEnd"/>
      <w:r w:rsidRPr="00BB3CF1">
        <w:rPr>
          <w:rFonts w:ascii="Times New Roman" w:hAnsi="Times New Roman"/>
          <w:kern w:val="16"/>
          <w:sz w:val="24"/>
          <w:szCs w:val="24"/>
          <w:lang w:eastAsia="ru-RU"/>
        </w:rPr>
        <w:t xml:space="preserve"> в опубликованном Издании 3 (трех) и более грамматических и</w:t>
      </w:r>
      <w:r>
        <w:rPr>
          <w:rFonts w:ascii="Times New Roman" w:hAnsi="Times New Roman"/>
          <w:kern w:val="16"/>
          <w:sz w:val="24"/>
          <w:szCs w:val="24"/>
          <w:lang w:eastAsia="ru-RU"/>
        </w:rPr>
        <w:t xml:space="preserve"> (</w:t>
      </w:r>
      <w:r w:rsidRPr="00BB3CF1">
        <w:rPr>
          <w:rFonts w:ascii="Times New Roman" w:hAnsi="Times New Roman"/>
          <w:kern w:val="16"/>
          <w:sz w:val="24"/>
          <w:szCs w:val="24"/>
          <w:lang w:eastAsia="ru-RU"/>
        </w:rPr>
        <w:t>или</w:t>
      </w:r>
      <w:r>
        <w:rPr>
          <w:rFonts w:ascii="Times New Roman" w:hAnsi="Times New Roman"/>
          <w:kern w:val="16"/>
          <w:sz w:val="24"/>
          <w:szCs w:val="24"/>
          <w:lang w:eastAsia="ru-RU"/>
        </w:rPr>
        <w:t>)</w:t>
      </w:r>
      <w:r w:rsidRPr="00BB3CF1">
        <w:rPr>
          <w:rFonts w:ascii="Times New Roman" w:hAnsi="Times New Roman"/>
          <w:kern w:val="16"/>
          <w:sz w:val="24"/>
          <w:szCs w:val="24"/>
          <w:lang w:eastAsia="ru-RU"/>
        </w:rPr>
        <w:t xml:space="preserve"> орфографических, а также синтаксических ошибок, влечет ответственность Исполнителя за ненадлежащее оказани</w:t>
      </w:r>
      <w:r>
        <w:rPr>
          <w:rFonts w:ascii="Times New Roman" w:hAnsi="Times New Roman"/>
          <w:kern w:val="16"/>
          <w:sz w:val="24"/>
          <w:szCs w:val="24"/>
          <w:lang w:eastAsia="ru-RU"/>
        </w:rPr>
        <w:t>е услуг в соответствии пунктом 8</w:t>
      </w:r>
      <w:r w:rsidRPr="00BB3CF1">
        <w:rPr>
          <w:rFonts w:ascii="Times New Roman" w:hAnsi="Times New Roman"/>
          <w:kern w:val="16"/>
          <w:sz w:val="24"/>
          <w:szCs w:val="24"/>
          <w:lang w:eastAsia="ru-RU"/>
        </w:rPr>
        <w:t>.</w:t>
      </w:r>
      <w:r w:rsidR="00417D9E">
        <w:rPr>
          <w:rFonts w:ascii="Times New Roman" w:hAnsi="Times New Roman"/>
          <w:kern w:val="16"/>
          <w:sz w:val="24"/>
          <w:szCs w:val="24"/>
          <w:lang w:eastAsia="ru-RU"/>
        </w:rPr>
        <w:t>3</w:t>
      </w:r>
      <w:r w:rsidRPr="00BB3CF1">
        <w:rPr>
          <w:rFonts w:ascii="Times New Roman" w:hAnsi="Times New Roman"/>
          <w:kern w:val="16"/>
          <w:sz w:val="24"/>
          <w:szCs w:val="24"/>
          <w:lang w:eastAsia="ru-RU"/>
        </w:rPr>
        <w:t xml:space="preserve"> настоящего Договора;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B14C3A">
        <w:rPr>
          <w:rFonts w:ascii="Times New Roman" w:hAnsi="Times New Roman"/>
          <w:kern w:val="16"/>
          <w:sz w:val="24"/>
          <w:szCs w:val="24"/>
          <w:lang w:eastAsia="ru-RU"/>
        </w:rPr>
        <w:t>5</w:t>
      </w:r>
      <w:proofErr w:type="gramStart"/>
      <w:r w:rsidRPr="00CE4E42">
        <w:rPr>
          <w:rFonts w:ascii="Times New Roman" w:hAnsi="Times New Roman"/>
          <w:kern w:val="16"/>
          <w:sz w:val="24"/>
          <w:szCs w:val="24"/>
          <w:lang w:eastAsia="ru-RU"/>
        </w:rPr>
        <w:t>. устранить</w:t>
      </w:r>
      <w:proofErr w:type="gramEnd"/>
      <w:r w:rsidRPr="00CE4E42">
        <w:rPr>
          <w:rFonts w:ascii="Times New Roman" w:hAnsi="Times New Roman"/>
          <w:kern w:val="16"/>
          <w:sz w:val="24"/>
          <w:szCs w:val="24"/>
          <w:lang w:eastAsia="ru-RU"/>
        </w:rPr>
        <w:t xml:space="preserve"> своими силами и за свой счет допущенные по его вине в выполненной работе недостатки;</w:t>
      </w:r>
    </w:p>
    <w:p w:rsidR="001352B4"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B14C3A">
        <w:rPr>
          <w:rFonts w:ascii="Times New Roman" w:hAnsi="Times New Roman"/>
          <w:kern w:val="16"/>
          <w:sz w:val="24"/>
          <w:szCs w:val="24"/>
          <w:lang w:eastAsia="ru-RU"/>
        </w:rPr>
        <w:t>6</w:t>
      </w:r>
      <w:proofErr w:type="gramStart"/>
      <w:r w:rsidRPr="00CE4E42">
        <w:rPr>
          <w:rFonts w:ascii="Times New Roman" w:hAnsi="Times New Roman"/>
          <w:kern w:val="16"/>
          <w:sz w:val="24"/>
          <w:szCs w:val="24"/>
          <w:lang w:eastAsia="ru-RU"/>
        </w:rPr>
        <w:t>. не</w:t>
      </w:r>
      <w:proofErr w:type="gramEnd"/>
      <w:r w:rsidRPr="00CE4E42">
        <w:rPr>
          <w:rFonts w:ascii="Times New Roman" w:hAnsi="Times New Roman"/>
          <w:kern w:val="16"/>
          <w:sz w:val="24"/>
          <w:szCs w:val="24"/>
          <w:lang w:eastAsia="ru-RU"/>
        </w:rPr>
        <w:t xml:space="preserve"> осуществлять печать Издания без согласования оригинал-макета Издания Заказчиком;</w:t>
      </w:r>
    </w:p>
    <w:p w:rsidR="001352B4"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B14C3A">
        <w:rPr>
          <w:rFonts w:ascii="Times New Roman" w:hAnsi="Times New Roman"/>
          <w:kern w:val="16"/>
          <w:sz w:val="24"/>
          <w:szCs w:val="24"/>
          <w:lang w:eastAsia="ru-RU"/>
        </w:rPr>
        <w:t>7</w:t>
      </w:r>
      <w:proofErr w:type="gramStart"/>
      <w:r w:rsidRPr="00CE4E42">
        <w:rPr>
          <w:rFonts w:ascii="Times New Roman" w:hAnsi="Times New Roman"/>
          <w:kern w:val="16"/>
          <w:sz w:val="24"/>
          <w:szCs w:val="24"/>
          <w:lang w:eastAsia="ru-RU"/>
        </w:rPr>
        <w:t>. обеспечить</w:t>
      </w:r>
      <w:proofErr w:type="gramEnd"/>
      <w:r w:rsidRPr="00CE4E42">
        <w:rPr>
          <w:rFonts w:ascii="Times New Roman" w:hAnsi="Times New Roman"/>
          <w:kern w:val="16"/>
          <w:sz w:val="24"/>
          <w:szCs w:val="24"/>
          <w:lang w:eastAsia="ru-RU"/>
        </w:rPr>
        <w:t xml:space="preserve"> выполнение работ в соответствии с методическими и техническими требованиями, самостоятельно контролировать качество полиграфического изготовления Издания, которое должно соответствовать обычно предъявляемым требованиям к такой продукции;</w:t>
      </w:r>
    </w:p>
    <w:p w:rsidR="00141041" w:rsidRPr="00141041" w:rsidRDefault="00177C58" w:rsidP="00141041">
      <w:pPr>
        <w:spacing w:after="0" w:line="240" w:lineRule="auto"/>
        <w:ind w:firstLine="720"/>
        <w:jc w:val="both"/>
        <w:rPr>
          <w:rFonts w:ascii="Times New Roman" w:hAnsi="Times New Roman"/>
          <w:kern w:val="16"/>
          <w:sz w:val="24"/>
          <w:szCs w:val="24"/>
          <w:lang w:eastAsia="ru-RU"/>
        </w:rPr>
      </w:pPr>
      <w:proofErr w:type="gramStart"/>
      <w:r>
        <w:rPr>
          <w:rFonts w:ascii="Times New Roman" w:hAnsi="Times New Roman"/>
          <w:kern w:val="16"/>
          <w:sz w:val="24"/>
          <w:szCs w:val="24"/>
          <w:lang w:eastAsia="ru-RU"/>
        </w:rPr>
        <w:t>в</w:t>
      </w:r>
      <w:r w:rsidR="00141041" w:rsidRPr="00141041">
        <w:rPr>
          <w:rFonts w:ascii="Times New Roman" w:hAnsi="Times New Roman"/>
          <w:kern w:val="16"/>
          <w:sz w:val="24"/>
          <w:szCs w:val="24"/>
          <w:lang w:eastAsia="ru-RU"/>
        </w:rPr>
        <w:t>ерстка</w:t>
      </w:r>
      <w:proofErr w:type="gramEnd"/>
      <w:r w:rsidR="00141041" w:rsidRPr="00141041">
        <w:rPr>
          <w:rFonts w:ascii="Times New Roman" w:hAnsi="Times New Roman"/>
          <w:kern w:val="16"/>
          <w:sz w:val="24"/>
          <w:szCs w:val="24"/>
          <w:lang w:eastAsia="ru-RU"/>
        </w:rPr>
        <w:t xml:space="preserve">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w:t>
      </w:r>
    </w:p>
    <w:p w:rsidR="00141041" w:rsidRPr="00141041" w:rsidRDefault="00177C58" w:rsidP="00141041">
      <w:pPr>
        <w:spacing w:after="0" w:line="240" w:lineRule="auto"/>
        <w:ind w:firstLine="720"/>
        <w:jc w:val="both"/>
        <w:rPr>
          <w:rFonts w:ascii="Times New Roman" w:hAnsi="Times New Roman"/>
          <w:kern w:val="16"/>
          <w:sz w:val="24"/>
          <w:szCs w:val="24"/>
          <w:lang w:eastAsia="ru-RU"/>
        </w:rPr>
      </w:pPr>
      <w:proofErr w:type="spellStart"/>
      <w:proofErr w:type="gramStart"/>
      <w:r>
        <w:rPr>
          <w:rFonts w:ascii="Times New Roman" w:hAnsi="Times New Roman"/>
          <w:kern w:val="16"/>
          <w:sz w:val="24"/>
          <w:szCs w:val="24"/>
          <w:lang w:eastAsia="ru-RU"/>
        </w:rPr>
        <w:t>ц</w:t>
      </w:r>
      <w:r w:rsidR="00141041" w:rsidRPr="00141041">
        <w:rPr>
          <w:rFonts w:ascii="Times New Roman" w:hAnsi="Times New Roman"/>
          <w:kern w:val="16"/>
          <w:sz w:val="24"/>
          <w:szCs w:val="24"/>
          <w:lang w:eastAsia="ru-RU"/>
        </w:rPr>
        <w:t>ветокорректура</w:t>
      </w:r>
      <w:proofErr w:type="spellEnd"/>
      <w:proofErr w:type="gramEnd"/>
      <w:r w:rsidR="00141041" w:rsidRPr="00141041">
        <w:rPr>
          <w:rFonts w:ascii="Times New Roman" w:hAnsi="Times New Roman"/>
          <w:kern w:val="16"/>
          <w:sz w:val="24"/>
          <w:szCs w:val="24"/>
          <w:lang w:eastAsia="ru-RU"/>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1352B4" w:rsidRPr="00CE4E42" w:rsidRDefault="001352B4" w:rsidP="001352B4">
      <w:pPr>
        <w:widowControl w:val="0"/>
        <w:overflowPunct w:val="0"/>
        <w:autoSpaceDE w:val="0"/>
        <w:autoSpaceDN w:val="0"/>
        <w:adjustRightInd w:val="0"/>
        <w:spacing w:after="0" w:line="240" w:lineRule="auto"/>
        <w:ind w:firstLine="720"/>
        <w:jc w:val="both"/>
        <w:textAlignment w:val="baseline"/>
        <w:rPr>
          <w:rFonts w:ascii="Times New Roman" w:hAnsi="Times New Roman"/>
          <w:kern w:val="16"/>
          <w:sz w:val="24"/>
          <w:szCs w:val="24"/>
          <w:lang w:eastAsia="ru-RU"/>
        </w:rPr>
      </w:pPr>
      <w:r w:rsidRPr="00CE4E42">
        <w:rPr>
          <w:rFonts w:ascii="Times New Roman" w:hAnsi="Times New Roman"/>
          <w:kern w:val="16"/>
          <w:sz w:val="24"/>
          <w:szCs w:val="24"/>
          <w:lang w:eastAsia="ru-RU"/>
        </w:rPr>
        <w:t>2.1.</w:t>
      </w:r>
      <w:r w:rsidR="00B14C3A">
        <w:rPr>
          <w:rFonts w:ascii="Times New Roman" w:hAnsi="Times New Roman"/>
          <w:kern w:val="16"/>
          <w:sz w:val="24"/>
          <w:szCs w:val="24"/>
          <w:lang w:eastAsia="ru-RU"/>
        </w:rPr>
        <w:t>8</w:t>
      </w:r>
      <w:proofErr w:type="gramStart"/>
      <w:r w:rsidR="00051D84">
        <w:rPr>
          <w:rFonts w:ascii="Times New Roman" w:hAnsi="Times New Roman"/>
          <w:kern w:val="16"/>
          <w:sz w:val="24"/>
          <w:szCs w:val="24"/>
          <w:lang w:eastAsia="ru-RU"/>
        </w:rPr>
        <w:t>. в</w:t>
      </w:r>
      <w:proofErr w:type="gramEnd"/>
      <w:r w:rsidRPr="00CE4E42">
        <w:rPr>
          <w:rFonts w:ascii="Times New Roman" w:hAnsi="Times New Roman"/>
          <w:kern w:val="16"/>
          <w:sz w:val="24"/>
          <w:szCs w:val="24"/>
          <w:lang w:eastAsia="ru-RU"/>
        </w:rPr>
        <w:t xml:space="preserve"> течение 3 (трех) рабочих дней уведомить Заказчика об изменении любого из указанных в настоящем Договоре поч</w:t>
      </w:r>
      <w:r w:rsidR="00051D84">
        <w:rPr>
          <w:rFonts w:ascii="Times New Roman" w:hAnsi="Times New Roman"/>
          <w:kern w:val="16"/>
          <w:sz w:val="24"/>
          <w:szCs w:val="24"/>
          <w:lang w:eastAsia="ru-RU"/>
        </w:rPr>
        <w:t>товых либо платежных реквизитов;</w:t>
      </w:r>
    </w:p>
    <w:p w:rsidR="0074591A" w:rsidRDefault="00051D84"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2.1.</w:t>
      </w:r>
      <w:r w:rsidR="00B14C3A">
        <w:rPr>
          <w:rFonts w:ascii="Times New Roman" w:hAnsi="Times New Roman"/>
          <w:kern w:val="16"/>
          <w:sz w:val="24"/>
          <w:szCs w:val="24"/>
          <w:lang w:eastAsia="ru-RU"/>
        </w:rPr>
        <w:t>9</w:t>
      </w:r>
      <w:proofErr w:type="gramStart"/>
      <w:r>
        <w:rPr>
          <w:rFonts w:ascii="Times New Roman" w:hAnsi="Times New Roman"/>
          <w:kern w:val="16"/>
          <w:sz w:val="24"/>
          <w:szCs w:val="24"/>
          <w:lang w:eastAsia="ru-RU"/>
        </w:rPr>
        <w:t>. осуществить</w:t>
      </w:r>
      <w:proofErr w:type="gramEnd"/>
      <w:r>
        <w:rPr>
          <w:rFonts w:ascii="Times New Roman" w:hAnsi="Times New Roman"/>
          <w:kern w:val="16"/>
          <w:sz w:val="24"/>
          <w:szCs w:val="24"/>
          <w:lang w:eastAsia="ru-RU"/>
        </w:rPr>
        <w:t xml:space="preserve"> р</w:t>
      </w:r>
      <w:r w:rsidRPr="00051D84">
        <w:rPr>
          <w:rFonts w:ascii="Times New Roman" w:hAnsi="Times New Roman"/>
          <w:kern w:val="16"/>
          <w:sz w:val="24"/>
          <w:szCs w:val="24"/>
          <w:lang w:eastAsia="ru-RU"/>
        </w:rPr>
        <w:t xml:space="preserve">ассылку обязательных экземпляров Издания через полиграфическое предприятие согласно постановлению Совета Министров Республики Беларусь от </w:t>
      </w:r>
      <w:r w:rsidR="00DA6E98">
        <w:rPr>
          <w:rFonts w:ascii="Times New Roman" w:hAnsi="Times New Roman"/>
          <w:kern w:val="16"/>
          <w:sz w:val="24"/>
          <w:szCs w:val="24"/>
          <w:lang w:eastAsia="ru-RU"/>
        </w:rPr>
        <w:t>0</w:t>
      </w:r>
      <w:r w:rsidRPr="00051D84">
        <w:rPr>
          <w:rFonts w:ascii="Times New Roman" w:hAnsi="Times New Roman"/>
          <w:kern w:val="16"/>
          <w:sz w:val="24"/>
          <w:szCs w:val="24"/>
          <w:lang w:eastAsia="ru-RU"/>
        </w:rPr>
        <w:t>3.09.2008 № 1284 «Об утверждении Положения об обязательном бесплатном экземпляре документов и признании утратившими силу некоторых постановлений Правительства Республики Беларусь»</w:t>
      </w:r>
      <w:r w:rsidR="001733D3">
        <w:rPr>
          <w:rFonts w:ascii="Times New Roman" w:hAnsi="Times New Roman"/>
          <w:kern w:val="16"/>
          <w:sz w:val="24"/>
          <w:szCs w:val="24"/>
          <w:lang w:eastAsia="ru-RU"/>
        </w:rPr>
        <w:t>.</w:t>
      </w:r>
    </w:p>
    <w:p w:rsidR="00BD255C" w:rsidRPr="001C5A0B" w:rsidRDefault="0054298F"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2.2. </w:t>
      </w:r>
      <w:r w:rsidR="00BD255C">
        <w:rPr>
          <w:rFonts w:ascii="Times New Roman" w:hAnsi="Times New Roman"/>
          <w:kern w:val="16"/>
          <w:sz w:val="24"/>
          <w:szCs w:val="24"/>
          <w:lang w:eastAsia="ru-RU"/>
        </w:rPr>
        <w:t xml:space="preserve">Исполнитель безвозмездно обязуется передать Заказчику в полном объеме все исключительные права на результаты интеллектуальной деятельности, </w:t>
      </w:r>
      <w:r w:rsidR="001C5A0B">
        <w:rPr>
          <w:rFonts w:ascii="Times New Roman" w:hAnsi="Times New Roman"/>
          <w:kern w:val="16"/>
          <w:sz w:val="24"/>
          <w:szCs w:val="24"/>
          <w:lang w:eastAsia="ru-RU"/>
        </w:rPr>
        <w:t xml:space="preserve">созданные и (или) приобретенные Исполнителем в ходе оказания услуг в рамках настоящего Договора. Указанные </w:t>
      </w:r>
      <w:r w:rsidR="001C5A0B" w:rsidRPr="004D6119">
        <w:rPr>
          <w:rFonts w:ascii="Times New Roman" w:hAnsi="Times New Roman"/>
          <w:kern w:val="16"/>
          <w:sz w:val="24"/>
          <w:szCs w:val="24"/>
          <w:lang w:eastAsia="ru-RU"/>
        </w:rPr>
        <w:t xml:space="preserve">в настоящем пункте права переходят к Заказчику в </w:t>
      </w:r>
      <w:r w:rsidR="0087220A" w:rsidRPr="004D6119">
        <w:rPr>
          <w:rFonts w:ascii="Times New Roman" w:hAnsi="Times New Roman"/>
          <w:kern w:val="16"/>
          <w:sz w:val="24"/>
          <w:szCs w:val="24"/>
          <w:lang w:eastAsia="ru-RU"/>
        </w:rPr>
        <w:t>даты</w:t>
      </w:r>
      <w:r w:rsidR="001C5A0B" w:rsidRPr="004D6119">
        <w:rPr>
          <w:rFonts w:ascii="Times New Roman" w:hAnsi="Times New Roman"/>
          <w:kern w:val="16"/>
          <w:sz w:val="24"/>
          <w:szCs w:val="24"/>
          <w:lang w:eastAsia="ru-RU"/>
        </w:rPr>
        <w:t xml:space="preserve"> </w:t>
      </w:r>
      <w:r w:rsidR="0087220A" w:rsidRPr="004D6119">
        <w:rPr>
          <w:rFonts w:ascii="Times New Roman" w:hAnsi="Times New Roman"/>
          <w:kern w:val="16"/>
          <w:sz w:val="24"/>
          <w:szCs w:val="24"/>
          <w:lang w:eastAsia="ru-RU"/>
        </w:rPr>
        <w:t>подписания</w:t>
      </w:r>
      <w:r w:rsidR="001C5A0B" w:rsidRPr="004D6119">
        <w:rPr>
          <w:rFonts w:ascii="Times New Roman" w:hAnsi="Times New Roman"/>
          <w:kern w:val="16"/>
          <w:sz w:val="24"/>
          <w:szCs w:val="24"/>
          <w:lang w:eastAsia="ru-RU"/>
        </w:rPr>
        <w:t xml:space="preserve"> Акта сдачи-приемки </w:t>
      </w:r>
      <w:r w:rsidR="001C5A0B">
        <w:rPr>
          <w:rFonts w:ascii="Times New Roman" w:hAnsi="Times New Roman"/>
          <w:kern w:val="16"/>
          <w:sz w:val="24"/>
          <w:szCs w:val="24"/>
          <w:lang w:eastAsia="ru-RU"/>
        </w:rPr>
        <w:t xml:space="preserve">выполненных работ и </w:t>
      </w:r>
      <w:r w:rsidR="001C5A0B">
        <w:rPr>
          <w:rFonts w:ascii="Times New Roman" w:hAnsi="Times New Roman"/>
          <w:kern w:val="16"/>
          <w:sz w:val="24"/>
          <w:szCs w:val="24"/>
          <w:lang w:val="en-US" w:eastAsia="ru-RU"/>
        </w:rPr>
        <w:t>PDF</w:t>
      </w:r>
      <w:r w:rsidR="001C5A0B">
        <w:rPr>
          <w:rFonts w:ascii="Times New Roman" w:hAnsi="Times New Roman"/>
          <w:kern w:val="16"/>
          <w:sz w:val="24"/>
          <w:szCs w:val="24"/>
          <w:lang w:eastAsia="ru-RU"/>
        </w:rPr>
        <w:t>-версии Издания.</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3</w:t>
      </w:r>
      <w:r w:rsidRPr="00CE4E42">
        <w:rPr>
          <w:rFonts w:ascii="Times New Roman" w:hAnsi="Times New Roman"/>
          <w:kern w:val="16"/>
          <w:sz w:val="24"/>
          <w:szCs w:val="24"/>
          <w:lang w:eastAsia="ru-RU"/>
        </w:rPr>
        <w:t>. </w:t>
      </w:r>
      <w:r w:rsidR="003D5124" w:rsidRPr="00CE4E42">
        <w:rPr>
          <w:rFonts w:ascii="Times New Roman" w:hAnsi="Times New Roman"/>
          <w:kern w:val="16"/>
          <w:sz w:val="24"/>
          <w:szCs w:val="24"/>
          <w:lang w:eastAsia="ru-RU"/>
        </w:rPr>
        <w:t>В случае предъявления Заказчику каких-либо требований, претензий и</w:t>
      </w:r>
      <w:r w:rsidR="003D5124">
        <w:rPr>
          <w:rFonts w:ascii="Times New Roman" w:hAnsi="Times New Roman"/>
          <w:kern w:val="16"/>
          <w:sz w:val="24"/>
          <w:szCs w:val="24"/>
          <w:lang w:eastAsia="ru-RU"/>
        </w:rPr>
        <w:t xml:space="preserve"> (</w:t>
      </w:r>
      <w:r w:rsidR="003D5124" w:rsidRPr="00CE4E42">
        <w:rPr>
          <w:rFonts w:ascii="Times New Roman" w:hAnsi="Times New Roman"/>
          <w:kern w:val="16"/>
          <w:sz w:val="24"/>
          <w:szCs w:val="24"/>
          <w:lang w:eastAsia="ru-RU"/>
        </w:rPr>
        <w:t>или</w:t>
      </w:r>
      <w:r w:rsidR="003D5124">
        <w:rPr>
          <w:rFonts w:ascii="Times New Roman" w:hAnsi="Times New Roman"/>
          <w:kern w:val="16"/>
          <w:sz w:val="24"/>
          <w:szCs w:val="24"/>
          <w:lang w:eastAsia="ru-RU"/>
        </w:rPr>
        <w:t>)</w:t>
      </w:r>
      <w:r w:rsidR="003D5124" w:rsidRPr="00CE4E42">
        <w:rPr>
          <w:rFonts w:ascii="Times New Roman" w:hAnsi="Times New Roman"/>
          <w:kern w:val="16"/>
          <w:sz w:val="24"/>
          <w:szCs w:val="24"/>
          <w:lang w:eastAsia="ru-RU"/>
        </w:rPr>
        <w:t xml:space="preserve">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w:t>
      </w:r>
      <w:r w:rsidR="003D5124">
        <w:rPr>
          <w:rFonts w:ascii="Times New Roman" w:hAnsi="Times New Roman"/>
          <w:kern w:val="16"/>
          <w:sz w:val="24"/>
          <w:szCs w:val="24"/>
          <w:lang w:eastAsia="ru-RU"/>
        </w:rPr>
        <w:t xml:space="preserve"> (</w:t>
      </w:r>
      <w:r w:rsidR="003D5124" w:rsidRPr="00CE4E42">
        <w:rPr>
          <w:rFonts w:ascii="Times New Roman" w:hAnsi="Times New Roman"/>
          <w:kern w:val="16"/>
          <w:sz w:val="24"/>
          <w:szCs w:val="24"/>
          <w:lang w:eastAsia="ru-RU"/>
        </w:rPr>
        <w:t>или</w:t>
      </w:r>
      <w:r w:rsidR="003D5124">
        <w:rPr>
          <w:rFonts w:ascii="Times New Roman" w:hAnsi="Times New Roman"/>
          <w:kern w:val="16"/>
          <w:sz w:val="24"/>
          <w:szCs w:val="24"/>
          <w:lang w:eastAsia="ru-RU"/>
        </w:rPr>
        <w:t>)</w:t>
      </w:r>
      <w:r w:rsidR="003D5124" w:rsidRPr="00CE4E42">
        <w:rPr>
          <w:rFonts w:ascii="Times New Roman" w:hAnsi="Times New Roman"/>
          <w:kern w:val="16"/>
          <w:sz w:val="24"/>
          <w:szCs w:val="24"/>
          <w:lang w:eastAsia="ru-RU"/>
        </w:rPr>
        <w:t xml:space="preserve"> иски своими силами и за свой счет, а также возместить Заказчику все документально подтвержденные убытки, связанные с такими требованиями, претензиями и</w:t>
      </w:r>
      <w:r w:rsidR="003D5124">
        <w:rPr>
          <w:rFonts w:ascii="Times New Roman" w:hAnsi="Times New Roman"/>
          <w:kern w:val="16"/>
          <w:sz w:val="24"/>
          <w:szCs w:val="24"/>
          <w:lang w:eastAsia="ru-RU"/>
        </w:rPr>
        <w:t xml:space="preserve"> (</w:t>
      </w:r>
      <w:r w:rsidR="003D5124" w:rsidRPr="00CE4E42">
        <w:rPr>
          <w:rFonts w:ascii="Times New Roman" w:hAnsi="Times New Roman"/>
          <w:kern w:val="16"/>
          <w:sz w:val="24"/>
          <w:szCs w:val="24"/>
          <w:lang w:eastAsia="ru-RU"/>
        </w:rPr>
        <w:t>или</w:t>
      </w:r>
      <w:r w:rsidR="003D5124">
        <w:rPr>
          <w:rFonts w:ascii="Times New Roman" w:hAnsi="Times New Roman"/>
          <w:kern w:val="16"/>
          <w:sz w:val="24"/>
          <w:szCs w:val="24"/>
          <w:lang w:eastAsia="ru-RU"/>
        </w:rPr>
        <w:t>)</w:t>
      </w:r>
      <w:r w:rsidR="003D5124" w:rsidRPr="00CE4E42">
        <w:rPr>
          <w:rFonts w:ascii="Times New Roman" w:hAnsi="Times New Roman"/>
          <w:kern w:val="16"/>
          <w:sz w:val="24"/>
          <w:szCs w:val="24"/>
          <w:lang w:eastAsia="ru-RU"/>
        </w:rPr>
        <w:t xml:space="preserve"> исками третьих лиц.</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4</w:t>
      </w:r>
      <w:r w:rsidRPr="00CE4E42">
        <w:rPr>
          <w:rFonts w:ascii="Times New Roman" w:hAnsi="Times New Roman"/>
          <w:kern w:val="16"/>
          <w:sz w:val="24"/>
          <w:szCs w:val="24"/>
          <w:lang w:eastAsia="ru-RU"/>
        </w:rPr>
        <w:t>. </w:t>
      </w:r>
      <w:r w:rsidR="003D5124">
        <w:rPr>
          <w:rFonts w:ascii="Times New Roman" w:hAnsi="Times New Roman"/>
          <w:kern w:val="16"/>
          <w:sz w:val="24"/>
          <w:szCs w:val="24"/>
          <w:lang w:eastAsia="ru-RU"/>
        </w:rPr>
        <w:t xml:space="preserve">Все вопросы, касающиеся авторского и смежных прав и правовой охраны объектов, созданных в процессе </w:t>
      </w:r>
      <w:r w:rsidR="002B3328">
        <w:rPr>
          <w:rFonts w:ascii="Times New Roman" w:hAnsi="Times New Roman"/>
          <w:kern w:val="16"/>
          <w:sz w:val="24"/>
          <w:szCs w:val="24"/>
          <w:lang w:eastAsia="ru-RU"/>
        </w:rPr>
        <w:t>выполнения работ</w:t>
      </w:r>
      <w:r w:rsidR="003D5124">
        <w:rPr>
          <w:rFonts w:ascii="Times New Roman" w:hAnsi="Times New Roman"/>
          <w:kern w:val="16"/>
          <w:sz w:val="24"/>
          <w:szCs w:val="24"/>
          <w:lang w:eastAsia="ru-RU"/>
        </w:rPr>
        <w:t xml:space="preserve"> по настоящему Договору, </w:t>
      </w:r>
      <w:r w:rsidR="004E6D6E">
        <w:rPr>
          <w:rFonts w:ascii="Times New Roman" w:hAnsi="Times New Roman"/>
          <w:kern w:val="16"/>
          <w:sz w:val="24"/>
          <w:szCs w:val="24"/>
          <w:lang w:eastAsia="ru-RU"/>
        </w:rPr>
        <w:t>регулируются в соответствии с законодательством Республики Беларусь.</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5</w:t>
      </w:r>
      <w:r w:rsidRPr="00CE4E42">
        <w:rPr>
          <w:rFonts w:ascii="Times New Roman" w:hAnsi="Times New Roman"/>
          <w:kern w:val="16"/>
          <w:sz w:val="24"/>
          <w:szCs w:val="24"/>
          <w:lang w:eastAsia="ru-RU"/>
        </w:rPr>
        <w:t>.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Из</w:t>
      </w:r>
      <w:r>
        <w:rPr>
          <w:rFonts w:ascii="Times New Roman" w:hAnsi="Times New Roman"/>
          <w:kern w:val="16"/>
          <w:sz w:val="24"/>
          <w:szCs w:val="24"/>
          <w:lang w:eastAsia="ru-RU"/>
        </w:rPr>
        <w:t>дание непригодным (полностью и (</w:t>
      </w:r>
      <w:r w:rsidRPr="00CE4E42">
        <w:rPr>
          <w:rFonts w:ascii="Times New Roman" w:hAnsi="Times New Roman"/>
          <w:kern w:val="16"/>
          <w:sz w:val="24"/>
          <w:szCs w:val="24"/>
          <w:lang w:eastAsia="ru-RU"/>
        </w:rPr>
        <w:t>или</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частично) к использованию.</w:t>
      </w:r>
    </w:p>
    <w:p w:rsidR="001352B4" w:rsidRPr="004D6119"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6</w:t>
      </w:r>
      <w:r w:rsidRPr="00CE4E42">
        <w:rPr>
          <w:rFonts w:ascii="Times New Roman" w:hAnsi="Times New Roman"/>
          <w:kern w:val="16"/>
          <w:sz w:val="24"/>
          <w:szCs w:val="24"/>
          <w:lang w:eastAsia="ru-RU"/>
        </w:rPr>
        <w:t xml:space="preserve">. Исполнитель не несет ответственность за достоверность информации, </w:t>
      </w:r>
      <w:r w:rsidRPr="004D6119">
        <w:rPr>
          <w:rFonts w:ascii="Times New Roman" w:hAnsi="Times New Roman"/>
          <w:kern w:val="16"/>
          <w:sz w:val="24"/>
          <w:szCs w:val="24"/>
          <w:lang w:eastAsia="ru-RU"/>
        </w:rPr>
        <w:t>представленной Заказчиком в представленных им материалах для Издания.</w:t>
      </w:r>
    </w:p>
    <w:p w:rsidR="003D5124" w:rsidRPr="004D6119" w:rsidRDefault="003D5124" w:rsidP="001352B4">
      <w:pPr>
        <w:spacing w:after="0" w:line="240" w:lineRule="auto"/>
        <w:ind w:firstLine="720"/>
        <w:jc w:val="both"/>
        <w:rPr>
          <w:rFonts w:ascii="Times New Roman" w:hAnsi="Times New Roman"/>
          <w:kern w:val="16"/>
          <w:sz w:val="24"/>
          <w:szCs w:val="24"/>
          <w:lang w:eastAsia="ru-RU"/>
        </w:rPr>
      </w:pPr>
      <w:r w:rsidRPr="004D6119">
        <w:rPr>
          <w:rFonts w:ascii="Times New Roman" w:hAnsi="Times New Roman"/>
          <w:kern w:val="16"/>
          <w:sz w:val="24"/>
          <w:szCs w:val="24"/>
          <w:lang w:eastAsia="ru-RU"/>
        </w:rPr>
        <w:t xml:space="preserve">2.7.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w:t>
      </w:r>
      <w:r w:rsidR="00760838" w:rsidRPr="004D6119">
        <w:rPr>
          <w:rFonts w:ascii="Times New Roman" w:hAnsi="Times New Roman"/>
          <w:kern w:val="16"/>
          <w:sz w:val="24"/>
          <w:szCs w:val="24"/>
          <w:lang w:eastAsia="ru-RU"/>
        </w:rPr>
        <w:t>выполненных работ</w:t>
      </w:r>
      <w:r w:rsidRPr="004D6119">
        <w:rPr>
          <w:rFonts w:ascii="Times New Roman" w:hAnsi="Times New Roman"/>
          <w:kern w:val="16"/>
          <w:sz w:val="24"/>
          <w:szCs w:val="24"/>
          <w:lang w:eastAsia="ru-RU"/>
        </w:rPr>
        <w:t>.</w:t>
      </w:r>
    </w:p>
    <w:p w:rsidR="001352B4" w:rsidRPr="004D6119" w:rsidRDefault="001352B4" w:rsidP="001352B4">
      <w:pPr>
        <w:spacing w:after="0" w:line="240" w:lineRule="auto"/>
        <w:ind w:firstLine="720"/>
        <w:jc w:val="both"/>
        <w:rPr>
          <w:rFonts w:ascii="Times New Roman" w:hAnsi="Times New Roman"/>
          <w:kern w:val="16"/>
          <w:sz w:val="24"/>
          <w:szCs w:val="24"/>
          <w:lang w:eastAsia="ru-RU"/>
        </w:rPr>
      </w:pPr>
      <w:r w:rsidRPr="004D6119">
        <w:rPr>
          <w:rFonts w:ascii="Times New Roman" w:hAnsi="Times New Roman"/>
          <w:kern w:val="16"/>
          <w:sz w:val="24"/>
          <w:szCs w:val="24"/>
          <w:lang w:eastAsia="ru-RU"/>
        </w:rPr>
        <w:t>2.</w:t>
      </w:r>
      <w:r w:rsidR="003D5124" w:rsidRPr="004D6119">
        <w:rPr>
          <w:rFonts w:ascii="Times New Roman" w:hAnsi="Times New Roman"/>
          <w:kern w:val="16"/>
          <w:sz w:val="24"/>
          <w:szCs w:val="24"/>
          <w:lang w:eastAsia="ru-RU"/>
        </w:rPr>
        <w:t>8</w:t>
      </w:r>
      <w:r w:rsidRPr="004D6119">
        <w:rPr>
          <w:rFonts w:ascii="Times New Roman" w:hAnsi="Times New Roman"/>
          <w:kern w:val="16"/>
          <w:sz w:val="24"/>
          <w:szCs w:val="24"/>
          <w:lang w:eastAsia="ru-RU"/>
        </w:rPr>
        <w:t>. Права и обязанности Заказчика:</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3D5124">
        <w:rPr>
          <w:rFonts w:ascii="Times New Roman" w:hAnsi="Times New Roman"/>
          <w:kern w:val="16"/>
          <w:sz w:val="24"/>
          <w:szCs w:val="24"/>
          <w:lang w:eastAsia="ru-RU"/>
        </w:rPr>
        <w:t>8</w:t>
      </w:r>
      <w:r w:rsidRPr="00CE4E42">
        <w:rPr>
          <w:rFonts w:ascii="Times New Roman" w:hAnsi="Times New Roman"/>
          <w:kern w:val="16"/>
          <w:sz w:val="24"/>
          <w:szCs w:val="24"/>
          <w:lang w:eastAsia="ru-RU"/>
        </w:rPr>
        <w:t>.1. Заказчик обязан в течение 10 (десяти) рабочих дней согласовать оригинал-макет либо представить Исполнителю мотивированный отказ. В случае отсутствия мотивированного отказа от согласования оригинал-макета в предусмотренный настоящим пунктом срок оригинал-макет Издания считается согласованным в редакции Исполнителя.</w:t>
      </w:r>
    </w:p>
    <w:p w:rsidR="001352B4" w:rsidRPr="00CE4E42" w:rsidRDefault="0054298F" w:rsidP="001352B4">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2.7</w:t>
      </w:r>
      <w:r w:rsidR="001352B4" w:rsidRPr="00CE4E42">
        <w:rPr>
          <w:rFonts w:ascii="Times New Roman" w:hAnsi="Times New Roman"/>
          <w:kern w:val="16"/>
          <w:sz w:val="24"/>
          <w:szCs w:val="24"/>
          <w:lang w:eastAsia="ru-RU"/>
        </w:rPr>
        <w:t>.2. Заказчик обеспечивает своевременную оплату работ по настоящему Договору.</w:t>
      </w:r>
    </w:p>
    <w:p w:rsidR="001352B4"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2.</w:t>
      </w:r>
      <w:r w:rsidR="0054298F">
        <w:rPr>
          <w:rFonts w:ascii="Times New Roman" w:hAnsi="Times New Roman"/>
          <w:kern w:val="16"/>
          <w:sz w:val="24"/>
          <w:szCs w:val="24"/>
          <w:lang w:eastAsia="ru-RU"/>
        </w:rPr>
        <w:t>7</w:t>
      </w:r>
      <w:r w:rsidRPr="00CE4E42">
        <w:rPr>
          <w:rFonts w:ascii="Times New Roman" w:hAnsi="Times New Roman"/>
          <w:kern w:val="16"/>
          <w:sz w:val="24"/>
          <w:szCs w:val="24"/>
          <w:lang w:eastAsia="ru-RU"/>
        </w:rPr>
        <w:t>.3. Заказчик вправе проверять ход выполнения и качество работы, выполняемой Исполнителем.</w:t>
      </w:r>
    </w:p>
    <w:p w:rsidR="00395D87" w:rsidRPr="004D6119" w:rsidRDefault="0054298F" w:rsidP="001352B4">
      <w:pPr>
        <w:spacing w:after="0" w:line="240" w:lineRule="auto"/>
        <w:ind w:firstLine="720"/>
        <w:jc w:val="both"/>
        <w:rPr>
          <w:rFonts w:ascii="Times New Roman" w:hAnsi="Times New Roman"/>
          <w:kern w:val="16"/>
          <w:sz w:val="24"/>
          <w:szCs w:val="24"/>
          <w:lang w:eastAsia="ru-RU"/>
        </w:rPr>
      </w:pPr>
      <w:r w:rsidRPr="004D6119">
        <w:rPr>
          <w:rFonts w:ascii="Times New Roman" w:hAnsi="Times New Roman"/>
          <w:kern w:val="16"/>
          <w:sz w:val="24"/>
          <w:szCs w:val="24"/>
          <w:lang w:eastAsia="ru-RU"/>
        </w:rPr>
        <w:t>2.7</w:t>
      </w:r>
      <w:r w:rsidR="00395D87" w:rsidRPr="004D6119">
        <w:rPr>
          <w:rFonts w:ascii="Times New Roman" w:hAnsi="Times New Roman"/>
          <w:kern w:val="16"/>
          <w:sz w:val="24"/>
          <w:szCs w:val="24"/>
          <w:lang w:eastAsia="ru-RU"/>
        </w:rPr>
        <w:t xml:space="preserve">.4. Заказчик вправе разместить </w:t>
      </w:r>
      <w:r w:rsidR="00395D87" w:rsidRPr="004D6119">
        <w:rPr>
          <w:rFonts w:ascii="Times New Roman" w:hAnsi="Times New Roman"/>
          <w:kern w:val="16"/>
          <w:sz w:val="24"/>
          <w:szCs w:val="24"/>
          <w:lang w:val="en-US" w:eastAsia="ru-RU"/>
        </w:rPr>
        <w:t>PDF</w:t>
      </w:r>
      <w:r w:rsidR="00F35876" w:rsidRPr="004D6119">
        <w:rPr>
          <w:rFonts w:ascii="Times New Roman" w:hAnsi="Times New Roman"/>
          <w:kern w:val="16"/>
          <w:sz w:val="24"/>
          <w:szCs w:val="24"/>
          <w:lang w:eastAsia="ru-RU"/>
        </w:rPr>
        <w:t xml:space="preserve">-версию Издания </w:t>
      </w:r>
      <w:r w:rsidR="0012012D" w:rsidRPr="004D6119">
        <w:rPr>
          <w:rFonts w:ascii="Times New Roman" w:hAnsi="Times New Roman"/>
          <w:kern w:val="16"/>
          <w:sz w:val="24"/>
          <w:szCs w:val="24"/>
          <w:lang w:eastAsia="ru-RU"/>
        </w:rPr>
        <w:t xml:space="preserve">на интернет-ресурсах, в том числе на интернет ресурсах Заказчика </w:t>
      </w:r>
      <w:hyperlink r:id="rId15" w:history="1">
        <w:r w:rsidR="0012012D" w:rsidRPr="004D6119">
          <w:rPr>
            <w:rFonts w:ascii="Times New Roman" w:hAnsi="Times New Roman"/>
            <w:kern w:val="16"/>
            <w:sz w:val="24"/>
            <w:szCs w:val="24"/>
            <w:lang w:eastAsia="ru-RU"/>
          </w:rPr>
          <w:t>www.postkomsg.com</w:t>
        </w:r>
      </w:hyperlink>
      <w:proofErr w:type="gramStart"/>
      <w:r w:rsidR="0012012D" w:rsidRPr="004D6119">
        <w:rPr>
          <w:rFonts w:ascii="Times New Roman" w:hAnsi="Times New Roman"/>
          <w:kern w:val="16"/>
          <w:sz w:val="24"/>
          <w:szCs w:val="24"/>
          <w:lang w:eastAsia="ru-RU"/>
        </w:rPr>
        <w:t>. и</w:t>
      </w:r>
      <w:proofErr w:type="gramEnd"/>
      <w:r w:rsidR="0012012D" w:rsidRPr="004D6119">
        <w:rPr>
          <w:rFonts w:ascii="Times New Roman" w:hAnsi="Times New Roman"/>
          <w:kern w:val="16"/>
          <w:sz w:val="24"/>
          <w:szCs w:val="24"/>
          <w:lang w:eastAsia="ru-RU"/>
        </w:rPr>
        <w:t xml:space="preserve"> </w:t>
      </w:r>
      <w:hyperlink r:id="rId16" w:history="1">
        <w:r w:rsidR="0012012D" w:rsidRPr="004D6119">
          <w:rPr>
            <w:rFonts w:ascii="Times New Roman" w:hAnsi="Times New Roman"/>
            <w:kern w:val="16"/>
            <w:sz w:val="24"/>
            <w:szCs w:val="24"/>
            <w:lang w:eastAsia="ru-RU"/>
          </w:rPr>
          <w:t>www.soyuz.by</w:t>
        </w:r>
      </w:hyperlink>
      <w:r w:rsidR="0012012D" w:rsidRPr="004D6119">
        <w:rPr>
          <w:rFonts w:ascii="Times New Roman" w:hAnsi="Times New Roman"/>
          <w:kern w:val="16"/>
          <w:sz w:val="24"/>
          <w:szCs w:val="24"/>
          <w:lang w:eastAsia="ru-RU"/>
        </w:rPr>
        <w:t>.</w:t>
      </w:r>
    </w:p>
    <w:p w:rsidR="001352B4" w:rsidRPr="004D6119" w:rsidRDefault="001352B4" w:rsidP="001352B4">
      <w:pPr>
        <w:spacing w:after="0" w:line="240" w:lineRule="auto"/>
        <w:ind w:firstLine="720"/>
        <w:jc w:val="both"/>
        <w:rPr>
          <w:rFonts w:ascii="Times New Roman" w:hAnsi="Times New Roman"/>
          <w:kern w:val="16"/>
          <w:sz w:val="24"/>
          <w:szCs w:val="24"/>
          <w:lang w:eastAsia="ru-RU"/>
        </w:rPr>
      </w:pPr>
    </w:p>
    <w:p w:rsidR="001352B4" w:rsidRPr="00CE4E42" w:rsidRDefault="001352B4" w:rsidP="001352B4">
      <w:pPr>
        <w:spacing w:after="0" w:line="240" w:lineRule="auto"/>
        <w:jc w:val="center"/>
        <w:rPr>
          <w:rFonts w:ascii="Times New Roman" w:hAnsi="Times New Roman"/>
          <w:kern w:val="16"/>
          <w:sz w:val="24"/>
          <w:szCs w:val="24"/>
          <w:lang w:eastAsia="ru-RU"/>
        </w:rPr>
      </w:pPr>
      <w:r w:rsidRPr="00CE4E42">
        <w:rPr>
          <w:rFonts w:ascii="Times New Roman" w:hAnsi="Times New Roman"/>
          <w:kern w:val="16"/>
          <w:sz w:val="24"/>
          <w:szCs w:val="24"/>
          <w:lang w:eastAsia="ru-RU"/>
        </w:rPr>
        <w:t>3. ПОРЯДОК ПОСТАВКИ</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3.1. Поставка Издания осуществляется силами и за счет Исполнителя по адресу: г. Минск, проспект Победителей, д. 7.</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3.2. Поставка Издания Заказчику должна осуществляться в рабочие дни с 9.00 до 16.00.</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3.3. Приемка Издания по количеству производится по </w:t>
      </w:r>
      <w:r w:rsidRPr="00C97DF6">
        <w:rPr>
          <w:rFonts w:ascii="Times New Roman" w:hAnsi="Times New Roman"/>
          <w:kern w:val="16"/>
          <w:sz w:val="24"/>
          <w:szCs w:val="24"/>
          <w:lang w:eastAsia="ru-RU"/>
        </w:rPr>
        <w:t>товарно-транспортной накладной</w:t>
      </w:r>
      <w:r w:rsidRPr="008F7AD3">
        <w:rPr>
          <w:rFonts w:ascii="Times New Roman" w:hAnsi="Times New Roman"/>
          <w:kern w:val="16"/>
          <w:sz w:val="24"/>
          <w:szCs w:val="24"/>
          <w:lang w:eastAsia="ru-RU"/>
        </w:rPr>
        <w:t xml:space="preserve"> и должна быть полностью завершена в день поставки. </w:t>
      </w:r>
      <w:r w:rsidRPr="00320420">
        <w:rPr>
          <w:rFonts w:ascii="Times New Roman" w:hAnsi="Times New Roman"/>
          <w:kern w:val="16"/>
          <w:sz w:val="24"/>
          <w:szCs w:val="24"/>
          <w:lang w:eastAsia="ru-RU"/>
        </w:rPr>
        <w:t xml:space="preserve">Заказчик принимает тираж Издания </w:t>
      </w:r>
      <w:r w:rsidR="00451EBF">
        <w:rPr>
          <w:rFonts w:ascii="Times New Roman" w:hAnsi="Times New Roman"/>
          <w:kern w:val="16"/>
          <w:sz w:val="24"/>
          <w:szCs w:val="24"/>
          <w:lang w:eastAsia="ru-RU"/>
        </w:rPr>
        <w:t>в количестве, предусмотренном пунктом</w:t>
      </w:r>
      <w:r w:rsidRPr="00320420">
        <w:rPr>
          <w:rFonts w:ascii="Times New Roman" w:hAnsi="Times New Roman"/>
          <w:kern w:val="16"/>
          <w:sz w:val="24"/>
          <w:szCs w:val="24"/>
          <w:lang w:eastAsia="ru-RU"/>
        </w:rPr>
        <w:t xml:space="preserve"> 1.2 настоящего Договора, за вычетом экземпляров, подлежащих обязательной рассылке в соответствии с постановлением Совета Министров Республики Беларусь от 3 сентября </w:t>
      </w:r>
      <w:smartTag w:uri="urn:schemas-microsoft-com:office:smarttags" w:element="metricconverter">
        <w:smartTagPr>
          <w:attr w:name="ProductID" w:val="2008 г"/>
        </w:smartTagPr>
        <w:r w:rsidRPr="00320420">
          <w:rPr>
            <w:rFonts w:ascii="Times New Roman" w:hAnsi="Times New Roman"/>
            <w:kern w:val="16"/>
            <w:sz w:val="24"/>
            <w:szCs w:val="24"/>
            <w:lang w:eastAsia="ru-RU"/>
          </w:rPr>
          <w:t>2008 г</w:t>
        </w:r>
      </w:smartTag>
      <w:r w:rsidRPr="00320420">
        <w:rPr>
          <w:rFonts w:ascii="Times New Roman" w:hAnsi="Times New Roman"/>
          <w:kern w:val="16"/>
          <w:sz w:val="24"/>
          <w:szCs w:val="24"/>
          <w:lang w:eastAsia="ru-RU"/>
        </w:rPr>
        <w:t>. № 1284 «Об обязательном бесплатном экземпляре документов».</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3.4. Поставляемое Издание должно быть упаковано, упаковка должна гарантировать целостность и сохранность Издания при перевозке и хранении.</w:t>
      </w:r>
    </w:p>
    <w:p w:rsidR="001352B4" w:rsidRPr="00CE4E42" w:rsidRDefault="001352B4" w:rsidP="001352B4">
      <w:pPr>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3.5. В случае выявления недостатков при приемке Издания по количеству (тиражу) Заказчик обязан сделать об этом отметку в </w:t>
      </w:r>
      <w:r w:rsidRPr="00C97DF6">
        <w:rPr>
          <w:rFonts w:ascii="Times New Roman" w:hAnsi="Times New Roman"/>
          <w:kern w:val="16"/>
          <w:sz w:val="24"/>
          <w:szCs w:val="24"/>
          <w:lang w:eastAsia="ru-RU"/>
        </w:rPr>
        <w:t>товарно-транспортной</w:t>
      </w:r>
      <w:r w:rsidRPr="00CE4E42">
        <w:rPr>
          <w:rFonts w:ascii="Times New Roman" w:hAnsi="Times New Roman"/>
          <w:kern w:val="16"/>
          <w:sz w:val="24"/>
          <w:szCs w:val="24"/>
          <w:lang w:eastAsia="ru-RU"/>
        </w:rPr>
        <w:t>.</w:t>
      </w:r>
    </w:p>
    <w:p w:rsidR="001352B4" w:rsidRPr="00CE4E42" w:rsidRDefault="001352B4" w:rsidP="001352B4">
      <w:pPr>
        <w:keepNext/>
        <w:numPr>
          <w:ilvl w:val="3"/>
          <w:numId w:val="0"/>
        </w:numPr>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3 (трех) </w:t>
      </w:r>
      <w:r w:rsidR="00D56343">
        <w:rPr>
          <w:rFonts w:ascii="Times New Roman" w:hAnsi="Times New Roman"/>
          <w:kern w:val="16"/>
          <w:sz w:val="24"/>
          <w:szCs w:val="24"/>
          <w:lang w:eastAsia="ru-RU"/>
        </w:rPr>
        <w:t xml:space="preserve">рабочих </w:t>
      </w:r>
      <w:r w:rsidRPr="00CE4E42">
        <w:rPr>
          <w:rFonts w:ascii="Times New Roman" w:hAnsi="Times New Roman"/>
          <w:kern w:val="16"/>
          <w:sz w:val="24"/>
          <w:szCs w:val="24"/>
          <w:lang w:eastAsia="ru-RU"/>
        </w:rPr>
        <w:t>дней допоставить Издание в соответствии с условиями настоящего Договора.</w:t>
      </w:r>
    </w:p>
    <w:p w:rsidR="001352B4" w:rsidRPr="00CE4E42" w:rsidRDefault="001352B4" w:rsidP="001352B4">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A6513B" w:rsidRPr="00CE4E42" w:rsidRDefault="00A6513B" w:rsidP="00A6513B">
      <w:pPr>
        <w:spacing w:after="0" w:line="240" w:lineRule="auto"/>
        <w:jc w:val="center"/>
        <w:rPr>
          <w:rFonts w:ascii="Times New Roman" w:hAnsi="Times New Roman"/>
          <w:kern w:val="16"/>
          <w:sz w:val="24"/>
          <w:szCs w:val="24"/>
          <w:lang w:eastAsia="ru-RU"/>
        </w:rPr>
      </w:pPr>
      <w:r>
        <w:rPr>
          <w:rFonts w:ascii="Times New Roman" w:hAnsi="Times New Roman"/>
          <w:kern w:val="16"/>
          <w:sz w:val="24"/>
          <w:szCs w:val="24"/>
          <w:lang w:eastAsia="ru-RU"/>
        </w:rPr>
        <w:t>4. </w:t>
      </w:r>
      <w:r w:rsidRPr="00CE4E42">
        <w:rPr>
          <w:rFonts w:ascii="Times New Roman" w:hAnsi="Times New Roman"/>
          <w:kern w:val="16"/>
          <w:sz w:val="24"/>
          <w:szCs w:val="24"/>
          <w:lang w:eastAsia="ru-RU"/>
        </w:rPr>
        <w:t>ПОРЯДОК СДАЧИ-ПРИЕМКИ ВЫПОЛНЕННЫХ РАБОТ</w:t>
      </w:r>
    </w:p>
    <w:p w:rsidR="00A6513B" w:rsidRPr="00CE4E42" w:rsidRDefault="00A6513B" w:rsidP="00A6513B">
      <w:pPr>
        <w:pStyle w:val="1a"/>
        <w:tabs>
          <w:tab w:val="left" w:pos="0"/>
        </w:tabs>
        <w:ind w:left="0" w:firstLine="720"/>
        <w:jc w:val="both"/>
        <w:rPr>
          <w:rFonts w:ascii="Times New Roman" w:eastAsia="Calibri" w:hAnsi="Times New Roman" w:cs="Times New Roman"/>
          <w:kern w:val="16"/>
          <w:sz w:val="24"/>
          <w:szCs w:val="24"/>
        </w:rPr>
      </w:pPr>
      <w:r w:rsidRPr="00CE4E42">
        <w:rPr>
          <w:rFonts w:ascii="Times New Roman" w:eastAsia="Calibri" w:hAnsi="Times New Roman" w:cs="Times New Roman"/>
          <w:kern w:val="16"/>
          <w:sz w:val="24"/>
          <w:szCs w:val="24"/>
        </w:rPr>
        <w:t>4.1. Не позднее 5 (пяти) рабочих дней, следующих за днем получения Заказчиком тиража Издания, Заказчик осуществляет приемку выполненных работ на соответствие установленным требованиям настоящего Договора.</w:t>
      </w:r>
    </w:p>
    <w:p w:rsidR="00A6513B" w:rsidRPr="00CE4E42" w:rsidRDefault="00A6513B" w:rsidP="00A6513B">
      <w:pPr>
        <w:pStyle w:val="1a"/>
        <w:tabs>
          <w:tab w:val="left" w:pos="0"/>
        </w:tabs>
        <w:ind w:left="0" w:firstLine="720"/>
        <w:jc w:val="both"/>
        <w:rPr>
          <w:rFonts w:ascii="Times New Roman" w:eastAsia="Calibri" w:hAnsi="Times New Roman" w:cs="Times New Roman"/>
          <w:kern w:val="16"/>
          <w:sz w:val="24"/>
          <w:szCs w:val="24"/>
        </w:rPr>
      </w:pPr>
      <w:r w:rsidRPr="00CE4E42">
        <w:rPr>
          <w:rFonts w:ascii="Times New Roman" w:eastAsia="Calibri" w:hAnsi="Times New Roman" w:cs="Times New Roman"/>
          <w:kern w:val="16"/>
          <w:sz w:val="24"/>
          <w:szCs w:val="24"/>
        </w:rPr>
        <w:t xml:space="preserve">4.2. Заказчик в течение </w:t>
      </w:r>
      <w:r>
        <w:rPr>
          <w:rFonts w:ascii="Times New Roman" w:eastAsia="Calibri" w:hAnsi="Times New Roman" w:cs="Times New Roman"/>
          <w:kern w:val="16"/>
          <w:sz w:val="24"/>
          <w:szCs w:val="24"/>
        </w:rPr>
        <w:t>10</w:t>
      </w:r>
      <w:r w:rsidRPr="00CE4E42">
        <w:rPr>
          <w:rFonts w:ascii="Times New Roman" w:eastAsia="Calibri" w:hAnsi="Times New Roman" w:cs="Times New Roman"/>
          <w:kern w:val="16"/>
          <w:sz w:val="24"/>
          <w:szCs w:val="24"/>
        </w:rPr>
        <w:t xml:space="preserve"> (</w:t>
      </w:r>
      <w:r>
        <w:rPr>
          <w:rFonts w:ascii="Times New Roman" w:eastAsia="Calibri" w:hAnsi="Times New Roman" w:cs="Times New Roman"/>
          <w:kern w:val="16"/>
          <w:sz w:val="24"/>
          <w:szCs w:val="24"/>
        </w:rPr>
        <w:t>десяти</w:t>
      </w:r>
      <w:r w:rsidRPr="00CE4E42">
        <w:rPr>
          <w:rFonts w:ascii="Times New Roman" w:eastAsia="Calibri" w:hAnsi="Times New Roman" w:cs="Times New Roman"/>
          <w:kern w:val="16"/>
          <w:sz w:val="24"/>
          <w:szCs w:val="24"/>
        </w:rPr>
        <w:t>) рабочих дней с даты предоставления Исполнителем Акта сдачи-приемки выполненных работ подписывает его и оплач</w:t>
      </w:r>
      <w:r w:rsidR="00980818">
        <w:rPr>
          <w:rFonts w:ascii="Times New Roman" w:eastAsia="Calibri" w:hAnsi="Times New Roman" w:cs="Times New Roman"/>
          <w:kern w:val="16"/>
          <w:sz w:val="24"/>
          <w:szCs w:val="24"/>
        </w:rPr>
        <w:t>ивае</w:t>
      </w:r>
      <w:r w:rsidR="00451EBF">
        <w:rPr>
          <w:rFonts w:ascii="Times New Roman" w:eastAsia="Calibri" w:hAnsi="Times New Roman" w:cs="Times New Roman"/>
          <w:kern w:val="16"/>
          <w:sz w:val="24"/>
          <w:szCs w:val="24"/>
        </w:rPr>
        <w:t xml:space="preserve">т работы в соответствии с </w:t>
      </w:r>
      <w:r w:rsidR="00451EBF" w:rsidRPr="002B3328">
        <w:rPr>
          <w:rFonts w:ascii="Times New Roman" w:eastAsia="Calibri" w:hAnsi="Times New Roman" w:cs="Times New Roman"/>
          <w:kern w:val="16"/>
          <w:sz w:val="24"/>
          <w:szCs w:val="24"/>
        </w:rPr>
        <w:t>пунктом</w:t>
      </w:r>
      <w:r w:rsidR="001F2C6C" w:rsidRPr="002B3328">
        <w:rPr>
          <w:rFonts w:ascii="Times New Roman" w:eastAsia="Calibri" w:hAnsi="Times New Roman" w:cs="Times New Roman"/>
          <w:kern w:val="16"/>
          <w:sz w:val="24"/>
          <w:szCs w:val="24"/>
        </w:rPr>
        <w:t xml:space="preserve"> 5.3</w:t>
      </w:r>
      <w:r w:rsidRPr="002B3328">
        <w:rPr>
          <w:rFonts w:ascii="Times New Roman" w:eastAsia="Calibri" w:hAnsi="Times New Roman" w:cs="Times New Roman"/>
          <w:kern w:val="16"/>
          <w:sz w:val="24"/>
          <w:szCs w:val="24"/>
        </w:rPr>
        <w:t xml:space="preserve"> настоящего Договора, либо предоставляет Исполнителю мотивированный </w:t>
      </w:r>
      <w:r w:rsidRPr="00CE4E42">
        <w:rPr>
          <w:rFonts w:ascii="Times New Roman" w:eastAsia="Calibri" w:hAnsi="Times New Roman" w:cs="Times New Roman"/>
          <w:kern w:val="16"/>
          <w:sz w:val="24"/>
          <w:szCs w:val="24"/>
        </w:rPr>
        <w:t>письменный отказ от принятия результатов работ (Акт с указанием перечня выявленных недостатков) (далее – Акт).</w:t>
      </w:r>
    </w:p>
    <w:p w:rsidR="00A6513B" w:rsidRPr="00CE4E42" w:rsidRDefault="00A6513B" w:rsidP="00A6513B">
      <w:pPr>
        <w:tabs>
          <w:tab w:val="left" w:pos="0"/>
        </w:tabs>
        <w:spacing w:after="0" w:line="240" w:lineRule="auto"/>
        <w:ind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Исполнитель обязуется в течение 5 (пяти) рабочих дней 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A6513B" w:rsidRPr="00CE4E42" w:rsidRDefault="00A6513B" w:rsidP="00A6513B">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B03021" w:rsidRPr="002A2CDB" w:rsidRDefault="00A6513B" w:rsidP="00B03021">
      <w:pPr>
        <w:spacing w:after="0" w:line="230" w:lineRule="auto"/>
        <w:jc w:val="center"/>
        <w:rPr>
          <w:rFonts w:ascii="Times New Roman" w:hAnsi="Times New Roman"/>
          <w:kern w:val="16"/>
          <w:sz w:val="24"/>
          <w:szCs w:val="24"/>
          <w:lang w:eastAsia="ru-RU"/>
        </w:rPr>
      </w:pPr>
      <w:r>
        <w:rPr>
          <w:rFonts w:ascii="Times New Roman" w:hAnsi="Times New Roman"/>
          <w:kern w:val="16"/>
          <w:sz w:val="24"/>
          <w:szCs w:val="24"/>
          <w:lang w:eastAsia="ru-RU"/>
        </w:rPr>
        <w:t>5</w:t>
      </w:r>
      <w:r w:rsidR="00B03021" w:rsidRPr="002A2CDB">
        <w:rPr>
          <w:rFonts w:ascii="Times New Roman" w:hAnsi="Times New Roman"/>
          <w:kern w:val="16"/>
          <w:sz w:val="24"/>
          <w:szCs w:val="24"/>
          <w:lang w:eastAsia="ru-RU"/>
        </w:rPr>
        <w:t>. ЦЕНА. ПОРЯДОК РАСЧЕТОВ</w:t>
      </w:r>
    </w:p>
    <w:p w:rsidR="00B03021" w:rsidRPr="00CE4E42" w:rsidRDefault="00A6513B" w:rsidP="00B03021">
      <w:pPr>
        <w:pStyle w:val="a3"/>
        <w:spacing w:line="230" w:lineRule="auto"/>
        <w:ind w:firstLine="708"/>
        <w:jc w:val="both"/>
        <w:rPr>
          <w:rFonts w:eastAsia="Calibri"/>
          <w:b w:val="0"/>
          <w:kern w:val="16"/>
          <w:sz w:val="24"/>
          <w:szCs w:val="24"/>
        </w:rPr>
      </w:pPr>
      <w:r>
        <w:rPr>
          <w:rFonts w:eastAsia="Calibri"/>
          <w:b w:val="0"/>
          <w:kern w:val="16"/>
          <w:sz w:val="24"/>
          <w:szCs w:val="24"/>
        </w:rPr>
        <w:t>5</w:t>
      </w:r>
      <w:r w:rsidR="00B03021" w:rsidRPr="00CE4E42">
        <w:rPr>
          <w:rFonts w:eastAsia="Calibri"/>
          <w:b w:val="0"/>
          <w:kern w:val="16"/>
          <w:sz w:val="24"/>
          <w:szCs w:val="24"/>
        </w:rPr>
        <w:t xml:space="preserve">.1. Стоимость работ по настоящему Договору (далее – цена Договора) составляет </w:t>
      </w:r>
      <w:r w:rsidR="00B03021">
        <w:rPr>
          <w:rFonts w:eastAsia="Calibri"/>
          <w:b w:val="0"/>
          <w:kern w:val="16"/>
          <w:sz w:val="24"/>
          <w:szCs w:val="24"/>
        </w:rPr>
        <w:t>______________________</w:t>
      </w:r>
      <w:r w:rsidR="00B03021" w:rsidRPr="00CE4E42">
        <w:rPr>
          <w:rFonts w:eastAsia="Calibri"/>
          <w:b w:val="0"/>
          <w:kern w:val="16"/>
          <w:sz w:val="24"/>
          <w:szCs w:val="24"/>
        </w:rPr>
        <w:t xml:space="preserve"> (</w:t>
      </w:r>
      <w:r w:rsidR="00B03021">
        <w:rPr>
          <w:rFonts w:eastAsia="Calibri"/>
          <w:b w:val="0"/>
          <w:kern w:val="16"/>
          <w:sz w:val="24"/>
          <w:szCs w:val="24"/>
        </w:rPr>
        <w:t>__________________________________________</w:t>
      </w:r>
      <w:r w:rsidR="00B03021" w:rsidRPr="00CE4E42">
        <w:rPr>
          <w:rFonts w:eastAsia="Calibri"/>
          <w:b w:val="0"/>
          <w:kern w:val="16"/>
          <w:sz w:val="24"/>
          <w:szCs w:val="24"/>
        </w:rPr>
        <w:t xml:space="preserve">) российских рублей </w:t>
      </w:r>
      <w:r w:rsidR="00B03021">
        <w:rPr>
          <w:rFonts w:eastAsia="Calibri"/>
          <w:b w:val="0"/>
          <w:kern w:val="16"/>
          <w:sz w:val="24"/>
          <w:szCs w:val="24"/>
        </w:rPr>
        <w:t>___</w:t>
      </w:r>
      <w:r w:rsidR="00B03021" w:rsidRPr="00CE4E42">
        <w:rPr>
          <w:rFonts w:eastAsia="Calibri"/>
          <w:b w:val="0"/>
          <w:kern w:val="16"/>
          <w:sz w:val="24"/>
          <w:szCs w:val="24"/>
        </w:rPr>
        <w:t xml:space="preserve"> коп</w:t>
      </w:r>
      <w:proofErr w:type="gramStart"/>
      <w:r w:rsidR="00B03021" w:rsidRPr="00CE4E42">
        <w:rPr>
          <w:rFonts w:eastAsia="Calibri"/>
          <w:b w:val="0"/>
          <w:kern w:val="16"/>
          <w:sz w:val="24"/>
          <w:szCs w:val="24"/>
        </w:rPr>
        <w:t>. в</w:t>
      </w:r>
      <w:proofErr w:type="gramEnd"/>
      <w:r w:rsidR="00B03021" w:rsidRPr="00CE4E42">
        <w:rPr>
          <w:rFonts w:eastAsia="Calibri"/>
          <w:b w:val="0"/>
          <w:kern w:val="16"/>
          <w:sz w:val="24"/>
          <w:szCs w:val="24"/>
        </w:rPr>
        <w:t xml:space="preserve"> том числе НДС (</w:t>
      </w:r>
      <w:r w:rsidR="00B03021">
        <w:rPr>
          <w:rFonts w:eastAsia="Calibri"/>
          <w:b w:val="0"/>
          <w:kern w:val="16"/>
          <w:sz w:val="24"/>
          <w:szCs w:val="24"/>
        </w:rPr>
        <w:t>___</w:t>
      </w:r>
      <w:r w:rsidR="00B03021" w:rsidRPr="00CE4E42">
        <w:rPr>
          <w:rFonts w:eastAsia="Calibri"/>
          <w:b w:val="0"/>
          <w:kern w:val="16"/>
          <w:sz w:val="24"/>
          <w:szCs w:val="24"/>
        </w:rPr>
        <w:t xml:space="preserve">%) – </w:t>
      </w:r>
      <w:r w:rsidR="00B03021">
        <w:rPr>
          <w:rFonts w:eastAsia="Calibri"/>
          <w:b w:val="0"/>
          <w:kern w:val="16"/>
          <w:sz w:val="24"/>
          <w:szCs w:val="24"/>
        </w:rPr>
        <w:t>__________</w:t>
      </w:r>
      <w:r w:rsidR="00B03021" w:rsidRPr="00CE4E42">
        <w:rPr>
          <w:rFonts w:eastAsia="Calibri"/>
          <w:b w:val="0"/>
          <w:kern w:val="16"/>
          <w:sz w:val="24"/>
          <w:szCs w:val="24"/>
        </w:rPr>
        <w:t xml:space="preserve"> (</w:t>
      </w:r>
      <w:r w:rsidR="00B03021">
        <w:rPr>
          <w:rFonts w:eastAsia="Calibri"/>
          <w:b w:val="0"/>
          <w:kern w:val="16"/>
          <w:sz w:val="24"/>
          <w:szCs w:val="24"/>
        </w:rPr>
        <w:t>______________________________</w:t>
      </w:r>
      <w:r w:rsidR="00B03021" w:rsidRPr="00CE4E42">
        <w:rPr>
          <w:rFonts w:eastAsia="Calibri"/>
          <w:b w:val="0"/>
          <w:kern w:val="16"/>
          <w:sz w:val="24"/>
          <w:szCs w:val="24"/>
        </w:rPr>
        <w:t xml:space="preserve">) российских рублей </w:t>
      </w:r>
      <w:r w:rsidR="00B03021">
        <w:rPr>
          <w:rFonts w:eastAsia="Calibri"/>
          <w:b w:val="0"/>
          <w:kern w:val="16"/>
          <w:sz w:val="24"/>
          <w:szCs w:val="24"/>
        </w:rPr>
        <w:t>___</w:t>
      </w:r>
      <w:r w:rsidR="00B03021" w:rsidRPr="00CE4E42">
        <w:rPr>
          <w:rFonts w:eastAsia="Calibri"/>
          <w:b w:val="0"/>
          <w:kern w:val="16"/>
          <w:sz w:val="24"/>
          <w:szCs w:val="24"/>
        </w:rPr>
        <w:t xml:space="preserve"> копеек.</w:t>
      </w:r>
    </w:p>
    <w:p w:rsidR="00B03021" w:rsidRPr="00CE4E42" w:rsidRDefault="00B03021" w:rsidP="00B03021">
      <w:pPr>
        <w:shd w:val="clear" w:color="auto" w:fill="FFFFFF"/>
        <w:spacing w:after="0" w:line="23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 xml:space="preserve">Цена Договора включает в себя все расходы и издержки Исполнителя, связанные с исполнением настоящего Договора, а также подлежащие уплате в соответствии с законодательством Республики Беларусь </w:t>
      </w:r>
      <w:r w:rsidRPr="004D29BF">
        <w:rPr>
          <w:rFonts w:ascii="Times New Roman" w:hAnsi="Times New Roman"/>
          <w:i/>
          <w:kern w:val="16"/>
          <w:sz w:val="24"/>
          <w:szCs w:val="24"/>
          <w:lang w:eastAsia="ru-RU"/>
        </w:rPr>
        <w:t>(Российской Федерации)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налоги, сборы и другие обязательные платежи.</w:t>
      </w:r>
    </w:p>
    <w:p w:rsidR="00B03021" w:rsidRPr="008F7AD3" w:rsidRDefault="00A6513B" w:rsidP="00B03021">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5</w:t>
      </w:r>
      <w:r w:rsidR="00B03021" w:rsidRPr="003649AB">
        <w:rPr>
          <w:rFonts w:ascii="Times New Roman" w:hAnsi="Times New Roman"/>
          <w:kern w:val="16"/>
          <w:sz w:val="24"/>
          <w:szCs w:val="24"/>
          <w:lang w:eastAsia="ru-RU"/>
        </w:rPr>
        <w:t xml:space="preserve">.2.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00B76C70" w:rsidRPr="006F32BC">
        <w:rPr>
          <w:rFonts w:ascii="Times New Roman" w:hAnsi="Times New Roman"/>
          <w:sz w:val="24"/>
          <w:szCs w:val="24"/>
        </w:rPr>
        <w:t>утвержденн</w:t>
      </w:r>
      <w:r w:rsidR="00B76C70">
        <w:rPr>
          <w:rFonts w:ascii="Times New Roman" w:hAnsi="Times New Roman"/>
          <w:sz w:val="24"/>
          <w:szCs w:val="24"/>
        </w:rPr>
        <w:t>ого</w:t>
      </w:r>
      <w:r w:rsidR="00B76C70" w:rsidRPr="006F32BC">
        <w:rPr>
          <w:rFonts w:ascii="Times New Roman" w:hAnsi="Times New Roman"/>
          <w:sz w:val="24"/>
          <w:szCs w:val="24"/>
        </w:rPr>
        <w:t xml:space="preserve"> постановлени</w:t>
      </w:r>
      <w:r w:rsidR="00B76C70">
        <w:rPr>
          <w:rFonts w:ascii="Times New Roman" w:hAnsi="Times New Roman"/>
          <w:sz w:val="24"/>
          <w:szCs w:val="24"/>
        </w:rPr>
        <w:t>ем</w:t>
      </w:r>
      <w:r w:rsidR="00B76C70" w:rsidRPr="006F32BC">
        <w:rPr>
          <w:rFonts w:ascii="Times New Roman" w:hAnsi="Times New Roman"/>
          <w:sz w:val="24"/>
          <w:szCs w:val="24"/>
        </w:rPr>
        <w:t xml:space="preserve"> Совета Министров Союзного государства </w:t>
      </w:r>
      <w:r w:rsidR="00B76C70" w:rsidRPr="0020500F">
        <w:rPr>
          <w:rFonts w:ascii="Times New Roman" w:hAnsi="Times New Roman"/>
          <w:sz w:val="24"/>
          <w:szCs w:val="24"/>
        </w:rPr>
        <w:t>от 29 сентября 2015 г. № 12 (в редакции постановления Совета Министров Союзного государ</w:t>
      </w:r>
      <w:r w:rsidR="00B76C70">
        <w:rPr>
          <w:rFonts w:ascii="Times New Roman" w:hAnsi="Times New Roman"/>
          <w:sz w:val="24"/>
          <w:szCs w:val="24"/>
        </w:rPr>
        <w:t>ства от 17 февраля 2021 г. № 3).</w:t>
      </w:r>
    </w:p>
    <w:p w:rsidR="00B03021" w:rsidRDefault="00B03021" w:rsidP="00B03021">
      <w:pPr>
        <w:tabs>
          <w:tab w:val="left" w:pos="567"/>
        </w:tabs>
        <w:spacing w:after="0" w:line="23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 xml:space="preserve">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Министерстве информации Республики Беларусь.</w:t>
      </w:r>
    </w:p>
    <w:p w:rsidR="009F1A1A" w:rsidRDefault="00A6513B" w:rsidP="006E1BD4">
      <w:pPr>
        <w:spacing w:after="0" w:line="230" w:lineRule="auto"/>
        <w:ind w:firstLine="709"/>
        <w:contextualSpacing/>
        <w:jc w:val="both"/>
        <w:rPr>
          <w:rFonts w:ascii="Times New Roman" w:eastAsiaTheme="minorHAnsi" w:hAnsi="Times New Roman"/>
          <w:sz w:val="24"/>
          <w:szCs w:val="24"/>
        </w:rPr>
      </w:pPr>
      <w:r>
        <w:rPr>
          <w:rFonts w:ascii="Times New Roman" w:hAnsi="Times New Roman"/>
          <w:kern w:val="16"/>
          <w:sz w:val="24"/>
          <w:szCs w:val="24"/>
          <w:lang w:eastAsia="ru-RU"/>
        </w:rPr>
        <w:t>5</w:t>
      </w:r>
      <w:r w:rsidR="00B03021" w:rsidRPr="00CE4E42">
        <w:rPr>
          <w:rFonts w:ascii="Times New Roman" w:hAnsi="Times New Roman"/>
          <w:kern w:val="16"/>
          <w:sz w:val="24"/>
          <w:szCs w:val="24"/>
          <w:lang w:eastAsia="ru-RU"/>
        </w:rPr>
        <w:t>.</w:t>
      </w:r>
      <w:r w:rsidR="00B03021">
        <w:rPr>
          <w:rFonts w:ascii="Times New Roman" w:hAnsi="Times New Roman"/>
          <w:kern w:val="16"/>
          <w:sz w:val="24"/>
          <w:szCs w:val="24"/>
          <w:lang w:eastAsia="ru-RU"/>
        </w:rPr>
        <w:t>3</w:t>
      </w:r>
      <w:r w:rsidR="00B03021" w:rsidRPr="00CE4E42">
        <w:rPr>
          <w:rFonts w:ascii="Times New Roman" w:hAnsi="Times New Roman"/>
          <w:kern w:val="16"/>
          <w:sz w:val="24"/>
          <w:szCs w:val="24"/>
          <w:lang w:eastAsia="ru-RU"/>
        </w:rPr>
        <w:t>. </w:t>
      </w:r>
      <w:r w:rsidR="009F1A1A" w:rsidRPr="004E4554">
        <w:rPr>
          <w:rFonts w:ascii="Times New Roman" w:eastAsia="Times New Roman" w:hAnsi="Times New Roman"/>
          <w:sz w:val="24"/>
          <w:szCs w:val="24"/>
          <w:lang w:eastAsia="ru-RU"/>
        </w:rPr>
        <w:t xml:space="preserve">Оплата </w:t>
      </w:r>
      <w:r w:rsidR="009F1A1A">
        <w:rPr>
          <w:rFonts w:ascii="Times New Roman" w:eastAsia="Times New Roman" w:hAnsi="Times New Roman"/>
          <w:sz w:val="24"/>
          <w:szCs w:val="24"/>
          <w:lang w:eastAsia="ru-RU"/>
        </w:rPr>
        <w:t>осуществляется</w:t>
      </w:r>
      <w:r w:rsidR="009F1A1A" w:rsidRPr="004E4554">
        <w:rPr>
          <w:rFonts w:ascii="Times New Roman" w:eastAsia="Times New Roman" w:hAnsi="Times New Roman"/>
          <w:sz w:val="24"/>
          <w:szCs w:val="24"/>
          <w:lang w:eastAsia="ru-RU"/>
        </w:rPr>
        <w:t xml:space="preserve"> в форме безналичного </w:t>
      </w:r>
      <w:r w:rsidR="009F1A1A">
        <w:rPr>
          <w:rFonts w:ascii="Times New Roman" w:eastAsia="Times New Roman" w:hAnsi="Times New Roman"/>
          <w:sz w:val="24"/>
          <w:szCs w:val="24"/>
          <w:lang w:eastAsia="ru-RU"/>
        </w:rPr>
        <w:t>платежа</w:t>
      </w:r>
      <w:r w:rsidR="009F1A1A" w:rsidRPr="004E4554">
        <w:rPr>
          <w:rFonts w:ascii="Times New Roman" w:eastAsia="Times New Roman" w:hAnsi="Times New Roman"/>
          <w:sz w:val="24"/>
          <w:szCs w:val="24"/>
          <w:lang w:eastAsia="ru-RU"/>
        </w:rPr>
        <w:t xml:space="preserve"> </w:t>
      </w:r>
      <w:r w:rsidR="009F1A1A">
        <w:rPr>
          <w:rFonts w:ascii="Times New Roman" w:eastAsia="Times New Roman" w:hAnsi="Times New Roman"/>
          <w:sz w:val="24"/>
          <w:szCs w:val="24"/>
          <w:lang w:eastAsia="ru-RU"/>
        </w:rPr>
        <w:t xml:space="preserve">со </w:t>
      </w:r>
      <w:r w:rsidR="009F1A1A" w:rsidRPr="004E4554">
        <w:rPr>
          <w:rFonts w:ascii="Times New Roman" w:eastAsia="Times New Roman" w:hAnsi="Times New Roman"/>
          <w:sz w:val="24"/>
          <w:szCs w:val="24"/>
          <w:lang w:eastAsia="ru-RU"/>
        </w:rPr>
        <w:t>счет</w:t>
      </w:r>
      <w:r w:rsidR="009F1A1A">
        <w:rPr>
          <w:rFonts w:ascii="Times New Roman" w:eastAsia="Times New Roman" w:hAnsi="Times New Roman"/>
          <w:sz w:val="24"/>
          <w:szCs w:val="24"/>
          <w:lang w:eastAsia="ru-RU"/>
        </w:rPr>
        <w:t>а</w:t>
      </w:r>
      <w:r w:rsidR="009F1A1A" w:rsidRPr="004E4554">
        <w:rPr>
          <w:rFonts w:ascii="Times New Roman" w:eastAsia="Times New Roman" w:hAnsi="Times New Roman"/>
          <w:sz w:val="24"/>
          <w:szCs w:val="24"/>
          <w:lang w:eastAsia="ru-RU"/>
        </w:rPr>
        <w:t xml:space="preserve"> Заказчика</w:t>
      </w:r>
      <w:r w:rsidR="009F1A1A">
        <w:rPr>
          <w:rFonts w:ascii="Times New Roman" w:eastAsia="Times New Roman" w:hAnsi="Times New Roman"/>
          <w:sz w:val="24"/>
          <w:szCs w:val="24"/>
          <w:lang w:eastAsia="ru-RU"/>
        </w:rPr>
        <w:t>, открытого в органах Федерального казначейства</w:t>
      </w:r>
      <w:r w:rsidR="009F1A1A" w:rsidRPr="004E4554">
        <w:rPr>
          <w:rFonts w:ascii="Times New Roman" w:eastAsia="Times New Roman" w:hAnsi="Times New Roman"/>
          <w:sz w:val="24"/>
          <w:szCs w:val="24"/>
          <w:lang w:eastAsia="ru-RU"/>
        </w:rPr>
        <w:t xml:space="preserve">. </w:t>
      </w:r>
      <w:r w:rsidR="009F1A1A">
        <w:rPr>
          <w:rFonts w:ascii="Times New Roman" w:eastAsia="Times New Roman" w:hAnsi="Times New Roman"/>
          <w:sz w:val="24"/>
          <w:szCs w:val="24"/>
          <w:lang w:eastAsia="ru-RU"/>
        </w:rPr>
        <w:t>Условия оплаты</w:t>
      </w:r>
      <w:r w:rsidR="009F1A1A" w:rsidRPr="00A4063A">
        <w:rPr>
          <w:rFonts w:ascii="Times New Roman" w:eastAsiaTheme="minorHAnsi" w:hAnsi="Times New Roman"/>
          <w:sz w:val="24"/>
          <w:szCs w:val="24"/>
        </w:rPr>
        <w:t xml:space="preserve"> работ путем перечисления на </w:t>
      </w:r>
      <w:r w:rsidR="009F1A1A"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0D7617" w:rsidRDefault="006E1BD4" w:rsidP="000D7617">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000D7617" w:rsidRPr="008F7AD3">
        <w:rPr>
          <w:kern w:val="16"/>
        </w:rPr>
        <w:t xml:space="preserve">Заказчик осуществляет авансирование в течение </w:t>
      </w:r>
      <w:r w:rsidR="000D7617">
        <w:rPr>
          <w:kern w:val="16"/>
        </w:rPr>
        <w:t>20</w:t>
      </w:r>
      <w:r w:rsidR="000D7617" w:rsidRPr="008F7AD3">
        <w:rPr>
          <w:kern w:val="16"/>
        </w:rPr>
        <w:t> (д</w:t>
      </w:r>
      <w:r w:rsidR="000D7617">
        <w:rPr>
          <w:kern w:val="16"/>
        </w:rPr>
        <w:t>вадцати</w:t>
      </w:r>
      <w:r w:rsidR="000D7617" w:rsidRPr="008F7AD3">
        <w:rPr>
          <w:kern w:val="16"/>
        </w:rPr>
        <w:t xml:space="preserve">) рабочих дней с даты подписания Договора в размере 50 (пятидесяти) процентов </w:t>
      </w:r>
      <w:r w:rsidR="007060D4">
        <w:rPr>
          <w:kern w:val="16"/>
        </w:rPr>
        <w:br/>
      </w:r>
      <w:r w:rsidR="000D7617" w:rsidRPr="008F7AD3">
        <w:rPr>
          <w:kern w:val="16"/>
        </w:rPr>
        <w:t>от цены Договора, указанной в Договор</w:t>
      </w:r>
      <w:r w:rsidR="000D7617">
        <w:rPr>
          <w:kern w:val="16"/>
        </w:rPr>
        <w:t>е.</w:t>
      </w:r>
      <w:r w:rsidR="000D7617" w:rsidRPr="008F7AD3">
        <w:rPr>
          <w:kern w:val="16"/>
        </w:rPr>
        <w:t xml:space="preserve"> </w:t>
      </w:r>
      <w:r w:rsidR="000D7617" w:rsidRPr="00CF0D59">
        <w:rPr>
          <w:kern w:val="16"/>
        </w:rPr>
        <w:t xml:space="preserve">Окончательный расчет, с учетом перечисленного аванса, производится по факту выполненных работ в течение 10 (десяти) </w:t>
      </w:r>
      <w:r w:rsidR="000D7617">
        <w:rPr>
          <w:kern w:val="16"/>
        </w:rPr>
        <w:t>рабочих</w:t>
      </w:r>
      <w:r w:rsidR="000D7617" w:rsidRPr="00CF0D59">
        <w:rPr>
          <w:kern w:val="16"/>
        </w:rPr>
        <w:t xml:space="preserve"> дней 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sidR="000D7617">
        <w:rPr>
          <w:kern w:val="16"/>
        </w:rPr>
        <w:t xml:space="preserve"> </w:t>
      </w:r>
      <w:r w:rsidR="000D7617" w:rsidRPr="004E4554">
        <w:rPr>
          <w:rFonts w:eastAsia="Times New Roman"/>
        </w:rPr>
        <w:t>в размере стоимости выполненных работ, а также пояснительной записки о соответствии фактических расходов плановым.</w:t>
      </w:r>
    </w:p>
    <w:p w:rsidR="006E1BD4" w:rsidRPr="00FB2402" w:rsidRDefault="006E1BD4" w:rsidP="006E1BD4">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FB2402">
        <w:rPr>
          <w:kern w:val="16"/>
          <w:sz w:val="24"/>
          <w:szCs w:val="24"/>
          <w:lang w:eastAsia="ru-RU"/>
        </w:rPr>
        <w:t xml:space="preserve"> </w:t>
      </w:r>
      <w:r w:rsidRPr="00FB2402">
        <w:rPr>
          <w:rFonts w:ascii="Times New Roman" w:hAnsi="Times New Roman"/>
          <w:kern w:val="16"/>
          <w:sz w:val="24"/>
          <w:szCs w:val="24"/>
          <w:lang w:eastAsia="ru-RU"/>
        </w:rPr>
        <w:t>белорусских участников закупки: оплата работ по настоящему Договору осуществляется по факту выполненных работ в течение 10 (десяти) рабочих дней с даты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525D22" w:rsidRDefault="00525D22" w:rsidP="00B03021">
      <w:pPr>
        <w:tabs>
          <w:tab w:val="left" w:pos="567"/>
        </w:tabs>
        <w:contextualSpacing/>
        <w:jc w:val="center"/>
        <w:rPr>
          <w:rFonts w:ascii="Times New Roman" w:hAnsi="Times New Roman"/>
          <w:kern w:val="16"/>
          <w:sz w:val="24"/>
          <w:szCs w:val="24"/>
          <w:lang w:eastAsia="ru-RU"/>
        </w:rPr>
      </w:pPr>
    </w:p>
    <w:p w:rsidR="00B03021" w:rsidRPr="00461039" w:rsidRDefault="00A6513B" w:rsidP="00B03021">
      <w:pPr>
        <w:tabs>
          <w:tab w:val="left" w:pos="567"/>
        </w:tabs>
        <w:contextualSpacing/>
        <w:jc w:val="center"/>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 xml:space="preserve">. ОБСТОЯТЕЛЬСТВА НЕПРЕОДОЛИМОЙ СИЛЫ (ФОРС-МАЖОР) </w:t>
      </w:r>
    </w:p>
    <w:p w:rsidR="00B03021" w:rsidRPr="00461039" w:rsidRDefault="00A6513B" w:rsidP="00B03021">
      <w:pPr>
        <w:shd w:val="clear" w:color="auto" w:fill="FFFFFF"/>
        <w:spacing w:after="0" w:line="230" w:lineRule="auto"/>
        <w:ind w:right="79"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B03021" w:rsidRPr="00461039" w:rsidRDefault="00A6513B" w:rsidP="00B03021">
      <w:pPr>
        <w:shd w:val="clear" w:color="auto" w:fill="FFFFFF"/>
        <w:spacing w:after="0" w:line="230" w:lineRule="auto"/>
        <w:ind w:right="79"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B03021" w:rsidRPr="00461039" w:rsidRDefault="00A6513B" w:rsidP="00B03021">
      <w:pPr>
        <w:shd w:val="clear" w:color="auto" w:fill="FFFFFF"/>
        <w:spacing w:after="0" w:line="230" w:lineRule="auto"/>
        <w:ind w:right="79"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B03021" w:rsidRDefault="00A6513B" w:rsidP="00B03021">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6</w:t>
      </w:r>
      <w:r w:rsidR="00B03021" w:rsidRPr="00461039">
        <w:rPr>
          <w:rFonts w:ascii="Times New Roman" w:hAnsi="Times New Roman"/>
          <w:kern w:val="16"/>
          <w:sz w:val="24"/>
          <w:szCs w:val="24"/>
          <w:lang w:eastAsia="ru-RU"/>
        </w:rPr>
        <w:t>.4. Есл</w:t>
      </w:r>
      <w:r w:rsidR="00750EAF">
        <w:rPr>
          <w:rFonts w:ascii="Times New Roman" w:hAnsi="Times New Roman"/>
          <w:kern w:val="16"/>
          <w:sz w:val="24"/>
          <w:szCs w:val="24"/>
          <w:lang w:eastAsia="ru-RU"/>
        </w:rPr>
        <w:t>и обстоятельства, указанные в пункте</w:t>
      </w:r>
      <w:r w:rsidR="00E02CEC">
        <w:rPr>
          <w:rFonts w:ascii="Times New Roman" w:hAnsi="Times New Roman"/>
          <w:kern w:val="16"/>
          <w:sz w:val="24"/>
          <w:szCs w:val="24"/>
          <w:lang w:eastAsia="ru-RU"/>
        </w:rPr>
        <w:t xml:space="preserve"> 6</w:t>
      </w:r>
      <w:r w:rsidR="00B03021" w:rsidRPr="00461039">
        <w:rPr>
          <w:rFonts w:ascii="Times New Roman" w:hAnsi="Times New Roman"/>
          <w:kern w:val="16"/>
          <w:sz w:val="24"/>
          <w:szCs w:val="24"/>
          <w:lang w:eastAsia="ru-RU"/>
        </w:rPr>
        <w:t>.1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525D22" w:rsidRPr="00461039" w:rsidRDefault="00525D22" w:rsidP="00B03021">
      <w:pPr>
        <w:shd w:val="clear" w:color="auto" w:fill="FFFFFF"/>
        <w:spacing w:after="0" w:line="240" w:lineRule="auto"/>
        <w:ind w:right="82" w:firstLine="720"/>
        <w:jc w:val="both"/>
        <w:rPr>
          <w:rFonts w:ascii="Times New Roman" w:hAnsi="Times New Roman"/>
          <w:kern w:val="16"/>
          <w:sz w:val="24"/>
          <w:szCs w:val="24"/>
          <w:lang w:eastAsia="ru-RU"/>
        </w:rPr>
      </w:pPr>
    </w:p>
    <w:p w:rsidR="00B03021" w:rsidRPr="002D7D3E" w:rsidRDefault="00A6513B" w:rsidP="00B03021">
      <w:pPr>
        <w:pStyle w:val="msonormalcxspmiddle"/>
        <w:spacing w:before="120" w:after="0"/>
        <w:ind w:left="720"/>
        <w:contextualSpacing/>
        <w:jc w:val="center"/>
        <w:rPr>
          <w:rFonts w:eastAsia="Calibri"/>
          <w:kern w:val="16"/>
        </w:rPr>
      </w:pPr>
      <w:r>
        <w:rPr>
          <w:rFonts w:eastAsia="Calibri"/>
          <w:kern w:val="16"/>
        </w:rPr>
        <w:t>7</w:t>
      </w:r>
      <w:r w:rsidR="00B03021" w:rsidRPr="002D7D3E">
        <w:rPr>
          <w:rFonts w:eastAsia="Calibri"/>
          <w:kern w:val="16"/>
        </w:rPr>
        <w:t>. КОНФИДЕНЦИАЛЬНОСТЬ</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7</w:t>
      </w:r>
      <w:r w:rsidR="00B03021" w:rsidRPr="002D7D3E">
        <w:rPr>
          <w:rFonts w:eastAsia="Calibri"/>
          <w:kern w:val="16"/>
        </w:rPr>
        <w:t>.1.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w:t>
      </w:r>
      <w:r w:rsidR="00B03021">
        <w:rPr>
          <w:rFonts w:eastAsia="Calibri"/>
          <w:kern w:val="16"/>
        </w:rPr>
        <w:t>ренных настоящим Договором или с</w:t>
      </w:r>
      <w:r w:rsidR="00B03021" w:rsidRPr="002D7D3E">
        <w:rPr>
          <w:rFonts w:eastAsia="Calibri"/>
          <w:kern w:val="16"/>
        </w:rPr>
        <w:t>оглашением Сторон.</w:t>
      </w:r>
    </w:p>
    <w:p w:rsidR="00794BA0" w:rsidRDefault="00A6513B" w:rsidP="00BA4506">
      <w:pPr>
        <w:pStyle w:val="msonormalcxspmiddle"/>
        <w:spacing w:before="0" w:after="0" w:line="228" w:lineRule="auto"/>
        <w:ind w:firstLine="709"/>
        <w:contextualSpacing/>
        <w:jc w:val="both"/>
        <w:rPr>
          <w:rFonts w:eastAsia="Calibri"/>
          <w:kern w:val="16"/>
        </w:rPr>
      </w:pPr>
      <w:r>
        <w:rPr>
          <w:rFonts w:eastAsia="Calibri"/>
          <w:kern w:val="16"/>
        </w:rPr>
        <w:t>7</w:t>
      </w:r>
      <w:r w:rsidR="00B03021" w:rsidRPr="002D7D3E">
        <w:rPr>
          <w:rFonts w:eastAsia="Calibri"/>
          <w:kern w:val="16"/>
        </w:rPr>
        <w:t>.2.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B03021" w:rsidRPr="002D7D3E" w:rsidRDefault="00B03021" w:rsidP="00BA4506">
      <w:pPr>
        <w:pStyle w:val="msonormalcxspmiddle"/>
        <w:spacing w:before="0" w:after="0" w:line="228" w:lineRule="auto"/>
        <w:ind w:firstLine="709"/>
        <w:contextualSpacing/>
        <w:jc w:val="both"/>
        <w:rPr>
          <w:rFonts w:eastAsia="Calibri"/>
          <w:kern w:val="16"/>
        </w:rPr>
      </w:pPr>
    </w:p>
    <w:p w:rsidR="00B03021" w:rsidRPr="00461039" w:rsidRDefault="00A6513B" w:rsidP="008602E1">
      <w:pPr>
        <w:pStyle w:val="afc"/>
        <w:spacing w:line="228" w:lineRule="auto"/>
        <w:ind w:left="0"/>
        <w:jc w:val="center"/>
        <w:rPr>
          <w:rFonts w:eastAsia="Calibri"/>
          <w:kern w:val="16"/>
        </w:rPr>
      </w:pPr>
      <w:r>
        <w:rPr>
          <w:rFonts w:eastAsia="Calibri"/>
          <w:kern w:val="16"/>
        </w:rPr>
        <w:t>8</w:t>
      </w:r>
      <w:r w:rsidR="00B03021" w:rsidRPr="00461039">
        <w:rPr>
          <w:rFonts w:eastAsia="Calibri"/>
          <w:kern w:val="16"/>
        </w:rPr>
        <w:t>. ОТВЕТСТВЕННОСТЬ СТОРОН</w:t>
      </w:r>
    </w:p>
    <w:p w:rsidR="00B03021" w:rsidRDefault="00A6513B" w:rsidP="008602E1">
      <w:pPr>
        <w:spacing w:after="0" w:line="228" w:lineRule="auto"/>
        <w:ind w:firstLine="709"/>
        <w:jc w:val="both"/>
        <w:rPr>
          <w:rFonts w:ascii="Times New Roman" w:hAnsi="Times New Roman"/>
          <w:i/>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00B03021" w:rsidRPr="00A90F12">
        <w:rPr>
          <w:rFonts w:ascii="Times New Roman" w:hAnsi="Times New Roman"/>
          <w:kern w:val="16"/>
          <w:sz w:val="24"/>
          <w:szCs w:val="24"/>
          <w:lang w:eastAsia="ru-RU"/>
        </w:rPr>
        <w:t>Республики Беларусь</w:t>
      </w:r>
      <w:r w:rsidR="00B03021" w:rsidRPr="00461039">
        <w:rPr>
          <w:rFonts w:ascii="Times New Roman" w:hAnsi="Times New Roman"/>
          <w:i/>
          <w:sz w:val="24"/>
          <w:szCs w:val="24"/>
          <w:lang w:eastAsia="ru-RU"/>
        </w:rPr>
        <w:t xml:space="preserve"> (</w:t>
      </w:r>
      <w:r w:rsidR="00B03021" w:rsidRPr="00A90F12">
        <w:rPr>
          <w:rFonts w:ascii="Times New Roman" w:hAnsi="Times New Roman"/>
          <w:i/>
          <w:kern w:val="16"/>
          <w:sz w:val="24"/>
          <w:szCs w:val="24"/>
          <w:lang w:eastAsia="ru-RU"/>
        </w:rPr>
        <w:t>Российской Федерации</w:t>
      </w:r>
      <w:r w:rsidR="00B03021" w:rsidRPr="00461039">
        <w:rPr>
          <w:rFonts w:ascii="Times New Roman" w:hAnsi="Times New Roman"/>
          <w:i/>
          <w:sz w:val="24"/>
          <w:szCs w:val="24"/>
          <w:lang w:eastAsia="ru-RU"/>
        </w:rPr>
        <w:t>).</w:t>
      </w:r>
    </w:p>
    <w:p w:rsidR="005F0F80" w:rsidRPr="004E4554" w:rsidRDefault="005F0F80" w:rsidP="005F0F80">
      <w:pPr>
        <w:spacing w:after="0" w:line="228"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белорусских</w:t>
      </w:r>
      <w:r w:rsidRPr="004E4554">
        <w:rPr>
          <w:rFonts w:ascii="Times New Roman" w:hAnsi="Times New Roman"/>
          <w:i/>
          <w:sz w:val="24"/>
          <w:szCs w:val="24"/>
          <w:lang w:eastAsia="ru-RU"/>
        </w:rPr>
        <w:t xml:space="preserve"> участников закупки:</w:t>
      </w:r>
    </w:p>
    <w:p w:rsidR="00B03021"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 xml:space="preserve">.2. В случае нарушения срока выполнения работ, предусмотренного </w:t>
      </w:r>
      <w:r w:rsidR="00B03021" w:rsidRPr="002D7D3E">
        <w:rPr>
          <w:rFonts w:ascii="Times New Roman" w:hAnsi="Times New Roman"/>
          <w:kern w:val="16"/>
          <w:sz w:val="24"/>
          <w:szCs w:val="24"/>
          <w:lang w:eastAsia="ru-RU"/>
        </w:rPr>
        <w:t>пункт</w:t>
      </w:r>
      <w:r w:rsidR="00B03021">
        <w:rPr>
          <w:rFonts w:ascii="Times New Roman" w:hAnsi="Times New Roman"/>
          <w:kern w:val="16"/>
          <w:sz w:val="24"/>
          <w:szCs w:val="24"/>
          <w:lang w:eastAsia="ru-RU"/>
        </w:rPr>
        <w:t>ами</w:t>
      </w:r>
      <w:r w:rsidR="00B03021" w:rsidRPr="002D7D3E">
        <w:rPr>
          <w:rFonts w:ascii="Times New Roman" w:hAnsi="Times New Roman"/>
          <w:kern w:val="16"/>
          <w:sz w:val="24"/>
          <w:szCs w:val="24"/>
          <w:lang w:eastAsia="ru-RU"/>
        </w:rPr>
        <w:t xml:space="preserve"> 1.4</w:t>
      </w:r>
      <w:r w:rsidR="00B03021">
        <w:rPr>
          <w:rFonts w:ascii="Times New Roman" w:hAnsi="Times New Roman"/>
          <w:kern w:val="16"/>
          <w:sz w:val="24"/>
          <w:szCs w:val="24"/>
          <w:lang w:eastAsia="ru-RU"/>
        </w:rPr>
        <w:t xml:space="preserve"> и 2.1.1</w:t>
      </w:r>
      <w:r w:rsidR="00B03021" w:rsidRPr="002D7D3E">
        <w:rPr>
          <w:rFonts w:ascii="Times New Roman" w:hAnsi="Times New Roman"/>
          <w:kern w:val="16"/>
          <w:sz w:val="24"/>
          <w:szCs w:val="24"/>
          <w:lang w:eastAsia="ru-RU"/>
        </w:rPr>
        <w:t xml:space="preserve"> </w:t>
      </w:r>
      <w:r w:rsidR="00B03021" w:rsidRPr="00461039">
        <w:rPr>
          <w:rFonts w:ascii="Times New Roman" w:hAnsi="Times New Roman"/>
          <w:kern w:val="16"/>
          <w:sz w:val="24"/>
          <w:szCs w:val="24"/>
          <w:lang w:eastAsia="ru-RU"/>
        </w:rPr>
        <w:t>настоящего Договора, и срока представления отчетной документации, п</w:t>
      </w:r>
      <w:r w:rsidR="0076067E">
        <w:rPr>
          <w:rFonts w:ascii="Times New Roman" w:hAnsi="Times New Roman"/>
          <w:kern w:val="16"/>
          <w:sz w:val="24"/>
          <w:szCs w:val="24"/>
          <w:lang w:eastAsia="ru-RU"/>
        </w:rPr>
        <w:t>редусмотренного подпунктом 2.1.2</w:t>
      </w:r>
      <w:r w:rsidR="00B03021" w:rsidRPr="00461039">
        <w:rPr>
          <w:rFonts w:ascii="Times New Roman" w:hAnsi="Times New Roman"/>
          <w:kern w:val="16"/>
          <w:sz w:val="24"/>
          <w:szCs w:val="24"/>
          <w:lang w:eastAsia="ru-RU"/>
        </w:rPr>
        <w:t xml:space="preserve"> настоящего Договора, </w:t>
      </w:r>
      <w:r w:rsidR="00B03021" w:rsidRPr="00A90F12">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r w:rsidR="00B03021">
        <w:rPr>
          <w:rFonts w:ascii="Times New Roman" w:hAnsi="Times New Roman"/>
          <w:kern w:val="16"/>
          <w:sz w:val="24"/>
          <w:szCs w:val="24"/>
          <w:lang w:eastAsia="ru-RU"/>
        </w:rPr>
        <w:t>.</w:t>
      </w:r>
    </w:p>
    <w:p w:rsidR="00B03021" w:rsidRPr="004E4554" w:rsidRDefault="00B03021" w:rsidP="008602E1">
      <w:pPr>
        <w:spacing w:after="0" w:line="228"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российских</w:t>
      </w:r>
      <w:r w:rsidRPr="004E4554">
        <w:rPr>
          <w:rFonts w:ascii="Times New Roman" w:hAnsi="Times New Roman"/>
          <w:i/>
          <w:sz w:val="24"/>
          <w:szCs w:val="24"/>
          <w:lang w:eastAsia="ru-RU"/>
        </w:rPr>
        <w:t xml:space="preserve"> участников закупки:</w:t>
      </w:r>
    </w:p>
    <w:p w:rsidR="00B03021" w:rsidRPr="00A90F12" w:rsidRDefault="00C75942" w:rsidP="008602E1">
      <w:pPr>
        <w:spacing w:after="0" w:line="228" w:lineRule="auto"/>
        <w:ind w:firstLine="709"/>
        <w:jc w:val="both"/>
        <w:rPr>
          <w:rFonts w:ascii="Times New Roman" w:hAnsi="Times New Roman"/>
          <w:i/>
          <w:kern w:val="16"/>
          <w:sz w:val="24"/>
          <w:szCs w:val="24"/>
          <w:lang w:eastAsia="ru-RU"/>
        </w:rPr>
      </w:pPr>
      <w:r>
        <w:rPr>
          <w:rFonts w:ascii="Times New Roman" w:hAnsi="Times New Roman"/>
          <w:i/>
          <w:kern w:val="16"/>
          <w:sz w:val="24"/>
          <w:szCs w:val="24"/>
          <w:lang w:eastAsia="ru-RU"/>
        </w:rPr>
        <w:t>8.2. </w:t>
      </w:r>
      <w:r w:rsidR="00B03021" w:rsidRPr="004E4554">
        <w:rPr>
          <w:rFonts w:ascii="Times New Roman" w:hAnsi="Times New Roman"/>
          <w:i/>
          <w:kern w:val="16"/>
          <w:sz w:val="24"/>
          <w:szCs w:val="24"/>
          <w:lang w:eastAsia="ru-RU"/>
        </w:rPr>
        <w:t xml:space="preserve">В случае нарушения сроков </w:t>
      </w:r>
      <w:r w:rsidR="00B03021">
        <w:rPr>
          <w:rFonts w:ascii="Times New Roman" w:hAnsi="Times New Roman"/>
          <w:i/>
          <w:kern w:val="16"/>
          <w:sz w:val="24"/>
          <w:szCs w:val="24"/>
          <w:lang w:eastAsia="ru-RU"/>
        </w:rPr>
        <w:t>выполнения работ</w:t>
      </w:r>
      <w:r w:rsidR="00B03021" w:rsidRPr="004E4554">
        <w:rPr>
          <w:rFonts w:ascii="Times New Roman" w:hAnsi="Times New Roman"/>
          <w:i/>
          <w:kern w:val="16"/>
          <w:sz w:val="24"/>
          <w:szCs w:val="24"/>
          <w:lang w:eastAsia="ru-RU"/>
        </w:rPr>
        <w:t xml:space="preserve">, предусмотренных </w:t>
      </w:r>
      <w:r w:rsidR="00B03021" w:rsidRPr="00461039">
        <w:rPr>
          <w:rFonts w:ascii="Times New Roman" w:hAnsi="Times New Roman"/>
          <w:i/>
          <w:kern w:val="16"/>
          <w:sz w:val="24"/>
          <w:szCs w:val="24"/>
          <w:lang w:eastAsia="ru-RU"/>
        </w:rPr>
        <w:t xml:space="preserve">пунктами 1.4 и 2.1.1 </w:t>
      </w:r>
      <w:r w:rsidR="00B03021" w:rsidRPr="004E4554">
        <w:rPr>
          <w:rFonts w:ascii="Times New Roman" w:hAnsi="Times New Roman"/>
          <w:i/>
          <w:kern w:val="16"/>
          <w:sz w:val="24"/>
          <w:szCs w:val="24"/>
          <w:lang w:eastAsia="ru-RU"/>
        </w:rPr>
        <w:t>настоящего Договора, и срока представления отчетной докум</w:t>
      </w:r>
      <w:r w:rsidR="00117FEB">
        <w:rPr>
          <w:rFonts w:ascii="Times New Roman" w:hAnsi="Times New Roman"/>
          <w:i/>
          <w:kern w:val="16"/>
          <w:sz w:val="24"/>
          <w:szCs w:val="24"/>
          <w:lang w:eastAsia="ru-RU"/>
        </w:rPr>
        <w:t xml:space="preserve">ентации, предусмотренного </w:t>
      </w:r>
      <w:r w:rsidR="00712258">
        <w:rPr>
          <w:rFonts w:ascii="Times New Roman" w:hAnsi="Times New Roman"/>
          <w:i/>
          <w:kern w:val="16"/>
          <w:sz w:val="24"/>
          <w:szCs w:val="24"/>
          <w:lang w:eastAsia="ru-RU"/>
        </w:rPr>
        <w:t>под</w:t>
      </w:r>
      <w:r w:rsidR="00117FEB">
        <w:rPr>
          <w:rFonts w:ascii="Times New Roman" w:hAnsi="Times New Roman"/>
          <w:i/>
          <w:kern w:val="16"/>
          <w:sz w:val="24"/>
          <w:szCs w:val="24"/>
          <w:lang w:eastAsia="ru-RU"/>
        </w:rPr>
        <w:t>пункт</w:t>
      </w:r>
      <w:r w:rsidR="00DC246B">
        <w:rPr>
          <w:rFonts w:ascii="Times New Roman" w:hAnsi="Times New Roman"/>
          <w:i/>
          <w:kern w:val="16"/>
          <w:sz w:val="24"/>
          <w:szCs w:val="24"/>
          <w:lang w:eastAsia="ru-RU"/>
        </w:rPr>
        <w:t>ом</w:t>
      </w:r>
      <w:r w:rsidR="00B03021" w:rsidRPr="004E4554">
        <w:rPr>
          <w:rFonts w:ascii="Times New Roman" w:hAnsi="Times New Roman"/>
          <w:i/>
          <w:kern w:val="16"/>
          <w:sz w:val="24"/>
          <w:szCs w:val="24"/>
          <w:lang w:eastAsia="ru-RU"/>
        </w:rPr>
        <w:t xml:space="preserve"> 2.1.</w:t>
      </w:r>
      <w:r w:rsidR="0076067E">
        <w:rPr>
          <w:rFonts w:ascii="Times New Roman" w:hAnsi="Times New Roman"/>
          <w:i/>
          <w:kern w:val="16"/>
          <w:sz w:val="24"/>
          <w:szCs w:val="24"/>
          <w:lang w:eastAsia="ru-RU"/>
        </w:rPr>
        <w:t>2</w:t>
      </w:r>
      <w:r w:rsidR="00117FEB">
        <w:rPr>
          <w:rFonts w:ascii="Times New Roman" w:hAnsi="Times New Roman"/>
          <w:i/>
          <w:kern w:val="16"/>
          <w:sz w:val="24"/>
          <w:szCs w:val="24"/>
          <w:lang w:eastAsia="ru-RU"/>
        </w:rPr>
        <w:t xml:space="preserve"> </w:t>
      </w:r>
      <w:r w:rsidR="00B03021" w:rsidRPr="004E4554">
        <w:rPr>
          <w:rFonts w:ascii="Times New Roman" w:hAnsi="Times New Roman"/>
          <w:i/>
          <w:kern w:val="16"/>
          <w:sz w:val="24"/>
          <w:szCs w:val="24"/>
          <w:lang w:eastAsia="ru-RU"/>
        </w:rPr>
        <w:t>настоящего Договора,</w:t>
      </w:r>
      <w:r w:rsidR="00B03021">
        <w:rPr>
          <w:rFonts w:ascii="Times New Roman" w:hAnsi="Times New Roman"/>
          <w:i/>
          <w:kern w:val="16"/>
          <w:sz w:val="24"/>
          <w:szCs w:val="24"/>
          <w:lang w:eastAsia="ru-RU"/>
        </w:rPr>
        <w:t xml:space="preserve"> </w:t>
      </w:r>
      <w:r w:rsidR="00B03021" w:rsidRPr="00A90F12">
        <w:rPr>
          <w:rFonts w:ascii="Times New Roman" w:hAnsi="Times New Roman"/>
          <w:i/>
          <w:kern w:val="16"/>
          <w:sz w:val="24"/>
          <w:szCs w:val="24"/>
          <w:lang w:eastAsia="ru-RU"/>
        </w:rPr>
        <w:t xml:space="preserve">Исполнитель уплачивает Заказчику пени в размере одной трехсотой действующей на дату уплаты пени ключевой </w:t>
      </w:r>
      <w:hyperlink r:id="rId17" w:history="1">
        <w:r w:rsidR="00B03021" w:rsidRPr="00A90F12">
          <w:rPr>
            <w:rFonts w:ascii="Times New Roman" w:hAnsi="Times New Roman"/>
            <w:i/>
            <w:kern w:val="16"/>
            <w:sz w:val="24"/>
            <w:szCs w:val="24"/>
            <w:lang w:eastAsia="ru-RU"/>
          </w:rPr>
          <w:t>ставки</w:t>
        </w:r>
      </w:hyperlink>
      <w:r w:rsidR="00B03021" w:rsidRPr="00A90F12">
        <w:rPr>
          <w:rFonts w:ascii="Times New Roman" w:hAnsi="Times New Roman"/>
          <w:i/>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.3. В случае неисполнения или ненадлежащего исполнения обязательств, предусмотренных настоящим Договором (за исключением просрочки исполнения об</w:t>
      </w:r>
      <w:r w:rsidR="00B834EF">
        <w:rPr>
          <w:rFonts w:ascii="Times New Roman" w:hAnsi="Times New Roman"/>
          <w:kern w:val="16"/>
          <w:sz w:val="24"/>
          <w:szCs w:val="24"/>
          <w:lang w:eastAsia="ru-RU"/>
        </w:rPr>
        <w:t>язательств, предусмотренных пунктом</w:t>
      </w:r>
      <w:r>
        <w:rPr>
          <w:rFonts w:ascii="Times New Roman" w:hAnsi="Times New Roman"/>
          <w:kern w:val="16"/>
          <w:sz w:val="24"/>
          <w:szCs w:val="24"/>
          <w:lang w:eastAsia="ru-RU"/>
        </w:rPr>
        <w:t xml:space="preserve"> 8</w:t>
      </w:r>
      <w:r w:rsidR="00B03021" w:rsidRPr="00461039">
        <w:rPr>
          <w:rFonts w:ascii="Times New Roman" w:hAnsi="Times New Roman"/>
          <w:kern w:val="16"/>
          <w:sz w:val="24"/>
          <w:szCs w:val="24"/>
          <w:lang w:eastAsia="ru-RU"/>
        </w:rPr>
        <w:t>.2 настоящего Договора), Исполнитель уплачивает Заказчику штраф в виде фиксированной суммы: 1000,00 (одна тысяча) рублей 00 копеек за каждый факт неисполнения или ненадлежащего исполнения обязательств, предусмотренных настоящим Договором.</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.4. Уплата неустойки (пени, штрафа) не освобождает Исполнителя от исполнения обязательств по настоящему Договору.</w:t>
      </w:r>
    </w:p>
    <w:p w:rsidR="00B03021" w:rsidRPr="00461039" w:rsidRDefault="00A6513B" w:rsidP="008602E1">
      <w:pPr>
        <w:spacing w:after="0" w:line="228"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00B03021" w:rsidRPr="00461039">
        <w:rPr>
          <w:rFonts w:ascii="Times New Roman" w:hAnsi="Times New Roman"/>
          <w:kern w:val="16"/>
          <w:sz w:val="24"/>
          <w:szCs w:val="24"/>
          <w:lang w:eastAsia="ru-RU"/>
        </w:rPr>
        <w:t>.5.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B03021" w:rsidRPr="00461039" w:rsidRDefault="00A6513B" w:rsidP="008602E1">
      <w:pPr>
        <w:pStyle w:val="afc"/>
        <w:spacing w:line="228" w:lineRule="auto"/>
        <w:ind w:left="0" w:firstLine="709"/>
        <w:jc w:val="both"/>
        <w:rPr>
          <w:rFonts w:eastAsia="Calibri"/>
          <w:kern w:val="16"/>
        </w:rPr>
      </w:pPr>
      <w:r>
        <w:rPr>
          <w:rFonts w:eastAsia="Calibri"/>
          <w:kern w:val="16"/>
        </w:rPr>
        <w:t>8</w:t>
      </w:r>
      <w:r w:rsidR="00B03021" w:rsidRPr="00461039">
        <w:rPr>
          <w:rFonts w:eastAsia="Calibri"/>
          <w:kern w:val="16"/>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B03021" w:rsidRPr="00461039" w:rsidRDefault="00A6513B" w:rsidP="008602E1">
      <w:pPr>
        <w:pStyle w:val="afc"/>
        <w:spacing w:line="228" w:lineRule="auto"/>
        <w:ind w:left="0" w:firstLine="709"/>
        <w:jc w:val="both"/>
        <w:rPr>
          <w:rFonts w:eastAsia="Calibri"/>
          <w:kern w:val="16"/>
        </w:rPr>
      </w:pPr>
      <w:r>
        <w:rPr>
          <w:rFonts w:eastAsia="Calibri"/>
          <w:kern w:val="16"/>
        </w:rPr>
        <w:t>8</w:t>
      </w:r>
      <w:r w:rsidR="00B03021" w:rsidRPr="00461039">
        <w:rPr>
          <w:rFonts w:eastAsia="Calibri"/>
          <w:kern w:val="16"/>
        </w:rPr>
        <w:t xml:space="preserve">.7. Стороны вправе в одностороннем порядке отказаться от исполнения настоящего Договора в соответствии с законодательством </w:t>
      </w:r>
      <w:r w:rsidR="00B03021" w:rsidRPr="00A90F12">
        <w:rPr>
          <w:rFonts w:eastAsia="Calibri"/>
          <w:kern w:val="16"/>
        </w:rPr>
        <w:t>Республики Беларусь</w:t>
      </w:r>
      <w:r w:rsidR="00B03021" w:rsidRPr="00461039">
        <w:rPr>
          <w:i/>
        </w:rPr>
        <w:t xml:space="preserve"> </w:t>
      </w:r>
      <w:r w:rsidR="00B03021" w:rsidRPr="00461039">
        <w:rPr>
          <w:rFonts w:eastAsia="Calibri"/>
          <w:i/>
        </w:rPr>
        <w:t>(</w:t>
      </w:r>
      <w:r w:rsidR="00B03021" w:rsidRPr="00A90F12">
        <w:rPr>
          <w:i/>
          <w:kern w:val="16"/>
        </w:rPr>
        <w:t>Российской Федерации</w:t>
      </w:r>
      <w:r w:rsidR="00B03021" w:rsidRPr="00461039">
        <w:rPr>
          <w:rFonts w:eastAsia="Calibri"/>
          <w:i/>
        </w:rPr>
        <w:t>)</w:t>
      </w:r>
      <w:r w:rsidR="00B03021" w:rsidRPr="00461039">
        <w:rPr>
          <w:i/>
        </w:rPr>
        <w:t>.</w:t>
      </w:r>
    </w:p>
    <w:p w:rsidR="00B03021" w:rsidRPr="002D7D3E" w:rsidRDefault="00A6513B" w:rsidP="008602E1">
      <w:pPr>
        <w:pStyle w:val="msonormalcxspmiddle"/>
        <w:tabs>
          <w:tab w:val="left" w:pos="794"/>
        </w:tabs>
        <w:spacing w:before="120" w:after="0" w:line="228" w:lineRule="auto"/>
        <w:ind w:left="720"/>
        <w:contextualSpacing/>
        <w:jc w:val="center"/>
        <w:rPr>
          <w:rFonts w:eastAsia="Calibri"/>
          <w:kern w:val="16"/>
        </w:rPr>
      </w:pPr>
      <w:r>
        <w:rPr>
          <w:rFonts w:eastAsia="Calibri"/>
          <w:kern w:val="16"/>
        </w:rPr>
        <w:t>9</w:t>
      </w:r>
      <w:r w:rsidR="00B03021" w:rsidRPr="002D7D3E">
        <w:rPr>
          <w:rFonts w:eastAsia="Calibri"/>
          <w:kern w:val="16"/>
        </w:rPr>
        <w:t>. ПОРЯДОК УРЕГУЛИРОВАНИЯ СПОРОВ</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9</w:t>
      </w:r>
      <w:r w:rsidR="00B03021" w:rsidRPr="002D7D3E">
        <w:rPr>
          <w:rFonts w:eastAsia="Calibri"/>
          <w:kern w:val="16"/>
        </w:rPr>
        <w:t xml:space="preserve">.1. Все возможные претензии по настоящему Договору Стороны должны рассмотреть в течение 10 (десяти) рабочих дней с </w:t>
      </w:r>
      <w:r w:rsidR="00B03021">
        <w:rPr>
          <w:rFonts w:eastAsia="Calibri"/>
          <w:kern w:val="16"/>
        </w:rPr>
        <w:t xml:space="preserve">даты </w:t>
      </w:r>
      <w:r w:rsidR="00B03021" w:rsidRPr="002D7D3E">
        <w:rPr>
          <w:rFonts w:eastAsia="Calibri"/>
          <w:kern w:val="16"/>
        </w:rPr>
        <w:t>их получения в письменной форме.</w:t>
      </w:r>
    </w:p>
    <w:p w:rsidR="00B03021" w:rsidRDefault="00A6513B" w:rsidP="008602E1">
      <w:pPr>
        <w:pStyle w:val="msonormalcxspmiddle"/>
        <w:spacing w:after="0" w:line="228" w:lineRule="auto"/>
        <w:ind w:firstLine="709"/>
        <w:contextualSpacing/>
        <w:jc w:val="both"/>
        <w:rPr>
          <w:rFonts w:eastAsia="Calibri"/>
          <w:kern w:val="16"/>
        </w:rPr>
      </w:pPr>
      <w:r>
        <w:rPr>
          <w:rFonts w:eastAsia="Calibri"/>
          <w:kern w:val="16"/>
        </w:rPr>
        <w:t>9</w:t>
      </w:r>
      <w:r w:rsidR="00B03021" w:rsidRPr="002D7D3E">
        <w:rPr>
          <w:rFonts w:eastAsia="Calibri"/>
          <w:kern w:val="16"/>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00B03021" w:rsidRPr="004F2CCD">
        <w:rPr>
          <w:kern w:val="16"/>
        </w:rPr>
        <w:t>Экономическом суде города Минска</w:t>
      </w:r>
      <w:r w:rsidR="00B03021" w:rsidRPr="004F2CCD">
        <w:rPr>
          <w:rFonts w:eastAsia="Calibri"/>
          <w:kern w:val="16"/>
        </w:rPr>
        <w:t xml:space="preserve"> </w:t>
      </w:r>
      <w:r w:rsidR="00B03021" w:rsidRPr="004F2CCD">
        <w:rPr>
          <w:rFonts w:eastAsia="Calibri"/>
          <w:i/>
          <w:kern w:val="16"/>
        </w:rPr>
        <w:t>(Арбитражном суде г. Москвы)</w:t>
      </w:r>
      <w:r w:rsidR="00B03021">
        <w:rPr>
          <w:rFonts w:eastAsia="Calibri"/>
          <w:kern w:val="16"/>
        </w:rPr>
        <w:t>.</w:t>
      </w:r>
    </w:p>
    <w:p w:rsidR="00B03021" w:rsidRPr="002D7D3E" w:rsidRDefault="00A6513B" w:rsidP="008602E1">
      <w:pPr>
        <w:spacing w:before="120" w:after="0" w:line="228" w:lineRule="auto"/>
        <w:ind w:firstLine="284"/>
        <w:jc w:val="center"/>
        <w:rPr>
          <w:rFonts w:ascii="Times New Roman" w:hAnsi="Times New Roman"/>
          <w:kern w:val="16"/>
          <w:sz w:val="24"/>
          <w:szCs w:val="24"/>
          <w:lang w:eastAsia="ru-RU"/>
        </w:rPr>
      </w:pPr>
      <w:r>
        <w:rPr>
          <w:rFonts w:ascii="Times New Roman" w:hAnsi="Times New Roman"/>
          <w:kern w:val="16"/>
          <w:sz w:val="24"/>
          <w:szCs w:val="24"/>
          <w:lang w:eastAsia="ru-RU"/>
        </w:rPr>
        <w:t>10</w:t>
      </w:r>
      <w:r w:rsidR="00B03021" w:rsidRPr="002D7D3E">
        <w:rPr>
          <w:rFonts w:ascii="Times New Roman" w:hAnsi="Times New Roman"/>
          <w:kern w:val="16"/>
          <w:sz w:val="24"/>
          <w:szCs w:val="24"/>
          <w:lang w:eastAsia="ru-RU"/>
        </w:rPr>
        <w:t>. ПРОЧИЕ УСЛОВИЯ</w:t>
      </w:r>
    </w:p>
    <w:p w:rsidR="00B03021" w:rsidRPr="002D7D3E" w:rsidRDefault="00A6513B" w:rsidP="008602E1">
      <w:pPr>
        <w:pStyle w:val="msonormalcxspmiddle"/>
        <w:spacing w:before="0"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.1. Перечисленные ниже документы являются неотъемлемой частью настоящего Договора:</w:t>
      </w:r>
    </w:p>
    <w:p w:rsidR="00B03021" w:rsidRPr="002D7D3E" w:rsidRDefault="00B03021" w:rsidP="008602E1">
      <w:pPr>
        <w:pStyle w:val="msonormalcxspmiddle"/>
        <w:spacing w:after="0" w:line="228" w:lineRule="auto"/>
        <w:ind w:firstLine="709"/>
        <w:contextualSpacing/>
        <w:jc w:val="both"/>
        <w:rPr>
          <w:rFonts w:eastAsia="Calibri"/>
          <w:kern w:val="16"/>
        </w:rPr>
      </w:pPr>
      <w:r w:rsidRPr="002D7D3E">
        <w:rPr>
          <w:rFonts w:eastAsia="Calibri"/>
          <w:kern w:val="16"/>
        </w:rPr>
        <w:t>Приложение №1 – Смета расходов.</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.2. Настоящий Договор вступает в силу с даты его подписания Сторонами и действует до 31 декабря 20</w:t>
      </w:r>
      <w:r w:rsidR="00B03021">
        <w:rPr>
          <w:rFonts w:eastAsia="Calibri"/>
          <w:kern w:val="16"/>
        </w:rPr>
        <w:t>21</w:t>
      </w:r>
      <w:r w:rsidR="00B03021" w:rsidRPr="002D7D3E">
        <w:rPr>
          <w:rFonts w:eastAsia="Calibri"/>
          <w:kern w:val="16"/>
        </w:rPr>
        <w:t xml:space="preserve"> г.</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B03021" w:rsidRPr="002D7D3E" w:rsidRDefault="00A6513B" w:rsidP="008602E1">
      <w:pPr>
        <w:pStyle w:val="msonormalcxspmiddle"/>
        <w:spacing w:after="0" w:line="228" w:lineRule="auto"/>
        <w:ind w:firstLine="709"/>
        <w:contextualSpacing/>
        <w:jc w:val="both"/>
        <w:rPr>
          <w:rFonts w:eastAsia="Calibri"/>
          <w:kern w:val="16"/>
        </w:rPr>
      </w:pPr>
      <w:r>
        <w:rPr>
          <w:rFonts w:eastAsia="Calibri"/>
          <w:kern w:val="16"/>
        </w:rPr>
        <w:t>10</w:t>
      </w:r>
      <w:r w:rsidR="00B03021" w:rsidRPr="002D7D3E">
        <w:rPr>
          <w:rFonts w:eastAsia="Calibri"/>
          <w:kern w:val="16"/>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4D6119" w:rsidRDefault="004D6119" w:rsidP="00B03021">
      <w:pPr>
        <w:pStyle w:val="1a"/>
        <w:tabs>
          <w:tab w:val="left" w:pos="360"/>
        </w:tabs>
        <w:spacing w:after="120"/>
        <w:ind w:left="357"/>
        <w:jc w:val="center"/>
        <w:rPr>
          <w:rFonts w:ascii="Times New Roman" w:eastAsia="Calibri" w:hAnsi="Times New Roman" w:cs="Times New Roman"/>
          <w:kern w:val="16"/>
          <w:sz w:val="24"/>
          <w:szCs w:val="24"/>
        </w:rPr>
      </w:pPr>
    </w:p>
    <w:p w:rsidR="004D6119" w:rsidRDefault="004D6119" w:rsidP="00B03021">
      <w:pPr>
        <w:pStyle w:val="1a"/>
        <w:tabs>
          <w:tab w:val="left" w:pos="360"/>
        </w:tabs>
        <w:spacing w:after="120"/>
        <w:ind w:left="357"/>
        <w:jc w:val="center"/>
        <w:rPr>
          <w:rFonts w:ascii="Times New Roman" w:eastAsia="Calibri" w:hAnsi="Times New Roman" w:cs="Times New Roman"/>
          <w:kern w:val="16"/>
          <w:sz w:val="24"/>
          <w:szCs w:val="24"/>
        </w:rPr>
      </w:pPr>
    </w:p>
    <w:p w:rsidR="00B03021" w:rsidRPr="008F7AD3" w:rsidRDefault="00B03021" w:rsidP="00B03021">
      <w:pPr>
        <w:pStyle w:val="1a"/>
        <w:tabs>
          <w:tab w:val="left" w:pos="360"/>
        </w:tabs>
        <w:spacing w:after="120"/>
        <w:ind w:left="357"/>
        <w:jc w:val="center"/>
        <w:rPr>
          <w:rFonts w:ascii="Times New Roman" w:eastAsia="Calibri" w:hAnsi="Times New Roman" w:cs="Times New Roman"/>
          <w:kern w:val="16"/>
          <w:sz w:val="24"/>
          <w:szCs w:val="24"/>
        </w:rPr>
      </w:pPr>
      <w:r w:rsidRPr="008F7AD3">
        <w:rPr>
          <w:rFonts w:ascii="Times New Roman" w:eastAsia="Calibri" w:hAnsi="Times New Roman" w:cs="Times New Roman"/>
          <w:kern w:val="16"/>
          <w:sz w:val="24"/>
          <w:szCs w:val="24"/>
        </w:rPr>
        <w:t>1</w:t>
      </w:r>
      <w:r w:rsidR="00A6513B">
        <w:rPr>
          <w:rFonts w:ascii="Times New Roman" w:eastAsia="Calibri" w:hAnsi="Times New Roman" w:cs="Times New Roman"/>
          <w:kern w:val="16"/>
          <w:sz w:val="24"/>
          <w:szCs w:val="24"/>
        </w:rPr>
        <w:t>1</w:t>
      </w:r>
      <w:r w:rsidRPr="008F7AD3">
        <w:rPr>
          <w:rFonts w:ascii="Times New Roman" w:eastAsia="Calibri" w:hAnsi="Times New Roman" w:cs="Times New Roman"/>
          <w:kern w:val="16"/>
          <w:sz w:val="24"/>
          <w:szCs w:val="24"/>
        </w:rPr>
        <w:t>. ЮРИДИЧЕСКИЕ АДРЕСА,</w:t>
      </w:r>
      <w:r>
        <w:rPr>
          <w:rFonts w:ascii="Times New Roman" w:eastAsia="Calibri" w:hAnsi="Times New Roman" w:cs="Times New Roman"/>
          <w:kern w:val="16"/>
          <w:sz w:val="24"/>
          <w:szCs w:val="24"/>
        </w:rPr>
        <w:t xml:space="preserve"> </w:t>
      </w:r>
      <w:r w:rsidRPr="008F7AD3">
        <w:rPr>
          <w:rFonts w:ascii="Times New Roman" w:eastAsia="Calibri" w:hAnsi="Times New Roman" w:cs="Times New Roman"/>
          <w:kern w:val="16"/>
          <w:sz w:val="24"/>
          <w:szCs w:val="24"/>
        </w:rPr>
        <w:t>БАНКОВСКИЕ РЕКВИЗИТЫ И ПОДПИСИ СТОРОН</w:t>
      </w:r>
      <w:r>
        <w:rPr>
          <w:rFonts w:ascii="Times New Roman" w:eastAsia="Calibri" w:hAnsi="Times New Roman" w:cs="Times New Roman"/>
          <w:kern w:val="16"/>
          <w:sz w:val="24"/>
          <w:szCs w:val="24"/>
        </w:rPr>
        <w:t xml:space="preserve"> </w:t>
      </w:r>
    </w:p>
    <w:tbl>
      <w:tblPr>
        <w:tblW w:w="0" w:type="auto"/>
        <w:tblLook w:val="01E0" w:firstRow="1" w:lastRow="1" w:firstColumn="1" w:lastColumn="1" w:noHBand="0" w:noVBand="0"/>
      </w:tblPr>
      <w:tblGrid>
        <w:gridCol w:w="4837"/>
        <w:gridCol w:w="4838"/>
      </w:tblGrid>
      <w:tr w:rsidR="00B03021" w:rsidRPr="008F7AD3" w:rsidTr="00BD255C">
        <w:tc>
          <w:tcPr>
            <w:tcW w:w="4837"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ЗАКАЗЧИК</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119034, Российская Федерация, г. Москва, Еропкинский переулок, д. 5 стр. 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roofErr w:type="gramStart"/>
            <w:r w:rsidRPr="008F7AD3">
              <w:rPr>
                <w:rFonts w:ascii="Times New Roman" w:hAnsi="Times New Roman"/>
                <w:kern w:val="16"/>
                <w:sz w:val="24"/>
                <w:szCs w:val="24"/>
                <w:lang w:eastAsia="ru-RU"/>
              </w:rPr>
              <w:t>р</w:t>
            </w:r>
            <w:proofErr w:type="gramEnd"/>
            <w:r w:rsidRPr="008F7AD3">
              <w:rPr>
                <w:rFonts w:ascii="Times New Roman" w:hAnsi="Times New Roman"/>
                <w:kern w:val="16"/>
                <w:sz w:val="24"/>
                <w:szCs w:val="24"/>
                <w:lang w:eastAsia="ru-RU"/>
              </w:rPr>
              <w:t>/с 40816810400000001901 в Операционном департаменте Банка России г. Москва 701,</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B03021"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
          <w:p w:rsidR="00B03021" w:rsidRPr="008F7AD3" w:rsidRDefault="00B03021" w:rsidP="00BD255C">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ИСПОЛНИТЕЛЬ</w:t>
            </w: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B03021" w:rsidRPr="008F7AD3" w:rsidRDefault="00B03021" w:rsidP="00BD255C">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r w:rsidR="00B03021" w:rsidRPr="008F7AD3" w:rsidTr="00BD255C">
        <w:tc>
          <w:tcPr>
            <w:tcW w:w="4837"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B03021" w:rsidRPr="008F7AD3" w:rsidRDefault="00B03021" w:rsidP="00BD255C">
            <w:pPr>
              <w:autoSpaceDE w:val="0"/>
              <w:autoSpaceDN w:val="0"/>
              <w:adjustRightInd w:val="0"/>
              <w:spacing w:after="0" w:line="240" w:lineRule="auto"/>
              <w:rPr>
                <w:rFonts w:ascii="Times New Roman" w:hAnsi="Times New Roman"/>
                <w:kern w:val="16"/>
                <w:sz w:val="24"/>
                <w:szCs w:val="24"/>
                <w:lang w:eastAsia="ru-RU"/>
              </w:rPr>
            </w:pPr>
          </w:p>
        </w:tc>
      </w:tr>
    </w:tbl>
    <w:p w:rsidR="00B03021" w:rsidRPr="00906356" w:rsidRDefault="00B03021" w:rsidP="00B03021">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sectPr w:rsidR="00B03021" w:rsidRPr="00906356"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3A" w:rsidRDefault="0088253A">
      <w:pPr>
        <w:spacing w:after="0" w:line="240" w:lineRule="auto"/>
      </w:pPr>
      <w:r>
        <w:separator/>
      </w:r>
    </w:p>
  </w:endnote>
  <w:endnote w:type="continuationSeparator" w:id="0">
    <w:p w:rsidR="0088253A" w:rsidRDefault="0088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A8" w:rsidRDefault="005528A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A8" w:rsidRDefault="005528A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3A" w:rsidRDefault="0088253A">
      <w:pPr>
        <w:spacing w:after="0" w:line="240" w:lineRule="auto"/>
      </w:pPr>
      <w:r>
        <w:separator/>
      </w:r>
    </w:p>
  </w:footnote>
  <w:footnote w:type="continuationSeparator" w:id="0">
    <w:p w:rsidR="0088253A" w:rsidRDefault="0088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A8" w:rsidRDefault="005528A8" w:rsidP="0014471F">
    <w:pPr>
      <w:pStyle w:val="a9"/>
      <w:framePr w:wrap="around" w:vAnchor="text" w:hAnchor="page" w:x="10756" w:y="-29"/>
      <w:rPr>
        <w:rStyle w:val="ab"/>
        <w:color w:val="FFFFFF"/>
      </w:rPr>
    </w:pPr>
    <w:r>
      <w:rPr>
        <w:rStyle w:val="ab"/>
      </w:rPr>
      <w:fldChar w:fldCharType="begin"/>
    </w:r>
    <w:r>
      <w:rPr>
        <w:rStyle w:val="ab"/>
      </w:rPr>
      <w:instrText xml:space="preserve"> PAGE </w:instrText>
    </w:r>
    <w:r>
      <w:rPr>
        <w:rStyle w:val="ab"/>
      </w:rPr>
      <w:fldChar w:fldCharType="separate"/>
    </w:r>
    <w:r w:rsidR="00F53088">
      <w:rPr>
        <w:rStyle w:val="ab"/>
        <w:noProof/>
      </w:rPr>
      <w:t>21</w:t>
    </w:r>
    <w:r>
      <w:rPr>
        <w:rStyle w:val="ab"/>
      </w:rPr>
      <w:fldChar w:fldCharType="end"/>
    </w:r>
  </w:p>
  <w:p w:rsidR="005528A8" w:rsidRPr="00DA39C5" w:rsidRDefault="005528A8" w:rsidP="0014471F">
    <w:pPr>
      <w:pStyle w:val="a9"/>
      <w:pBdr>
        <w:bottom w:val="single" w:sz="4" w:space="1" w:color="auto"/>
      </w:pBdr>
      <w:spacing w:before="120" w:after="120"/>
      <w:ind w:right="357"/>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A8" w:rsidRDefault="005528A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F53088">
      <w:rPr>
        <w:rStyle w:val="ab"/>
        <w:noProof/>
      </w:rPr>
      <w:t>42</w:t>
    </w:r>
    <w:r>
      <w:rPr>
        <w:rStyle w:val="ab"/>
      </w:rPr>
      <w:fldChar w:fldCharType="end"/>
    </w:r>
  </w:p>
  <w:p w:rsidR="005528A8" w:rsidRDefault="005528A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4052"/>
    <w:rsid w:val="0000440C"/>
    <w:rsid w:val="00004422"/>
    <w:rsid w:val="00005006"/>
    <w:rsid w:val="00005C7B"/>
    <w:rsid w:val="000063CD"/>
    <w:rsid w:val="00007F0D"/>
    <w:rsid w:val="0001045C"/>
    <w:rsid w:val="00010A47"/>
    <w:rsid w:val="00010E44"/>
    <w:rsid w:val="000110C9"/>
    <w:rsid w:val="000116DB"/>
    <w:rsid w:val="000119A7"/>
    <w:rsid w:val="0001275F"/>
    <w:rsid w:val="00013118"/>
    <w:rsid w:val="0001329A"/>
    <w:rsid w:val="00013818"/>
    <w:rsid w:val="00013903"/>
    <w:rsid w:val="00014959"/>
    <w:rsid w:val="00015635"/>
    <w:rsid w:val="00016678"/>
    <w:rsid w:val="00016F38"/>
    <w:rsid w:val="00017044"/>
    <w:rsid w:val="0001708C"/>
    <w:rsid w:val="00017F14"/>
    <w:rsid w:val="0002008E"/>
    <w:rsid w:val="00020590"/>
    <w:rsid w:val="00021130"/>
    <w:rsid w:val="00021181"/>
    <w:rsid w:val="00021D7F"/>
    <w:rsid w:val="0002213F"/>
    <w:rsid w:val="000225B3"/>
    <w:rsid w:val="00022820"/>
    <w:rsid w:val="000228BF"/>
    <w:rsid w:val="000228EA"/>
    <w:rsid w:val="00023825"/>
    <w:rsid w:val="00024558"/>
    <w:rsid w:val="00024976"/>
    <w:rsid w:val="00024E75"/>
    <w:rsid w:val="000254EA"/>
    <w:rsid w:val="00026279"/>
    <w:rsid w:val="0002636B"/>
    <w:rsid w:val="0002689F"/>
    <w:rsid w:val="00027094"/>
    <w:rsid w:val="00027F53"/>
    <w:rsid w:val="0003010D"/>
    <w:rsid w:val="000304B1"/>
    <w:rsid w:val="00031414"/>
    <w:rsid w:val="000314DA"/>
    <w:rsid w:val="000329ED"/>
    <w:rsid w:val="00033914"/>
    <w:rsid w:val="00035304"/>
    <w:rsid w:val="000360CB"/>
    <w:rsid w:val="000363F3"/>
    <w:rsid w:val="00037467"/>
    <w:rsid w:val="00037FDD"/>
    <w:rsid w:val="000407D3"/>
    <w:rsid w:val="000417D4"/>
    <w:rsid w:val="00041E67"/>
    <w:rsid w:val="0004214D"/>
    <w:rsid w:val="00042EA0"/>
    <w:rsid w:val="0004331D"/>
    <w:rsid w:val="0004349C"/>
    <w:rsid w:val="00043BF3"/>
    <w:rsid w:val="00044513"/>
    <w:rsid w:val="00044882"/>
    <w:rsid w:val="000467CD"/>
    <w:rsid w:val="00046E6D"/>
    <w:rsid w:val="000470E0"/>
    <w:rsid w:val="000471E3"/>
    <w:rsid w:val="00047566"/>
    <w:rsid w:val="00047770"/>
    <w:rsid w:val="00051055"/>
    <w:rsid w:val="00051D0B"/>
    <w:rsid w:val="00051D84"/>
    <w:rsid w:val="00051E64"/>
    <w:rsid w:val="00052286"/>
    <w:rsid w:val="00052ABE"/>
    <w:rsid w:val="00053912"/>
    <w:rsid w:val="00054331"/>
    <w:rsid w:val="00054633"/>
    <w:rsid w:val="00054D7F"/>
    <w:rsid w:val="0005615F"/>
    <w:rsid w:val="00056B63"/>
    <w:rsid w:val="00057845"/>
    <w:rsid w:val="000578F6"/>
    <w:rsid w:val="00057F5D"/>
    <w:rsid w:val="00061049"/>
    <w:rsid w:val="000616AC"/>
    <w:rsid w:val="000620D4"/>
    <w:rsid w:val="000622C9"/>
    <w:rsid w:val="00063180"/>
    <w:rsid w:val="00063333"/>
    <w:rsid w:val="00063D33"/>
    <w:rsid w:val="00063F9F"/>
    <w:rsid w:val="000649E2"/>
    <w:rsid w:val="00064EE4"/>
    <w:rsid w:val="00065280"/>
    <w:rsid w:val="0006615B"/>
    <w:rsid w:val="00066515"/>
    <w:rsid w:val="0007046C"/>
    <w:rsid w:val="000704E5"/>
    <w:rsid w:val="000707B7"/>
    <w:rsid w:val="00071024"/>
    <w:rsid w:val="00071588"/>
    <w:rsid w:val="0007231C"/>
    <w:rsid w:val="0007331B"/>
    <w:rsid w:val="00073EB1"/>
    <w:rsid w:val="0007463D"/>
    <w:rsid w:val="00075540"/>
    <w:rsid w:val="00075581"/>
    <w:rsid w:val="00075F31"/>
    <w:rsid w:val="00075F40"/>
    <w:rsid w:val="000761E8"/>
    <w:rsid w:val="00077800"/>
    <w:rsid w:val="00077B2C"/>
    <w:rsid w:val="00077F09"/>
    <w:rsid w:val="00081C4E"/>
    <w:rsid w:val="00081F29"/>
    <w:rsid w:val="000828AF"/>
    <w:rsid w:val="00083F3F"/>
    <w:rsid w:val="000842DD"/>
    <w:rsid w:val="000875FD"/>
    <w:rsid w:val="00087AED"/>
    <w:rsid w:val="00091B6D"/>
    <w:rsid w:val="00093FB2"/>
    <w:rsid w:val="000960C1"/>
    <w:rsid w:val="00096F40"/>
    <w:rsid w:val="00097177"/>
    <w:rsid w:val="000977D8"/>
    <w:rsid w:val="00097B5A"/>
    <w:rsid w:val="00097BD3"/>
    <w:rsid w:val="000A0A7C"/>
    <w:rsid w:val="000A1BF3"/>
    <w:rsid w:val="000A1DDD"/>
    <w:rsid w:val="000A1F31"/>
    <w:rsid w:val="000A4ED5"/>
    <w:rsid w:val="000A5E4E"/>
    <w:rsid w:val="000A5F13"/>
    <w:rsid w:val="000A7402"/>
    <w:rsid w:val="000B1E0D"/>
    <w:rsid w:val="000B2B6E"/>
    <w:rsid w:val="000B2C39"/>
    <w:rsid w:val="000B3B72"/>
    <w:rsid w:val="000B3B7A"/>
    <w:rsid w:val="000B4E1C"/>
    <w:rsid w:val="000B5021"/>
    <w:rsid w:val="000B5F8C"/>
    <w:rsid w:val="000B6798"/>
    <w:rsid w:val="000B7A91"/>
    <w:rsid w:val="000B7EA9"/>
    <w:rsid w:val="000C0901"/>
    <w:rsid w:val="000C0CA3"/>
    <w:rsid w:val="000C0D1E"/>
    <w:rsid w:val="000C0E66"/>
    <w:rsid w:val="000C2869"/>
    <w:rsid w:val="000C2E2B"/>
    <w:rsid w:val="000C2F7D"/>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4323"/>
    <w:rsid w:val="000D481B"/>
    <w:rsid w:val="000D4C1E"/>
    <w:rsid w:val="000D627D"/>
    <w:rsid w:val="000D677D"/>
    <w:rsid w:val="000D6988"/>
    <w:rsid w:val="000D71A3"/>
    <w:rsid w:val="000D7617"/>
    <w:rsid w:val="000E0240"/>
    <w:rsid w:val="000E1056"/>
    <w:rsid w:val="000E157F"/>
    <w:rsid w:val="000E16FA"/>
    <w:rsid w:val="000E2DDF"/>
    <w:rsid w:val="000E34B6"/>
    <w:rsid w:val="000E3CFE"/>
    <w:rsid w:val="000E3DC2"/>
    <w:rsid w:val="000E3DF5"/>
    <w:rsid w:val="000E4829"/>
    <w:rsid w:val="000E4BEC"/>
    <w:rsid w:val="000E4E95"/>
    <w:rsid w:val="000E6B32"/>
    <w:rsid w:val="000E6DFC"/>
    <w:rsid w:val="000E6F8F"/>
    <w:rsid w:val="000E7029"/>
    <w:rsid w:val="000F014D"/>
    <w:rsid w:val="000F0D77"/>
    <w:rsid w:val="000F1D33"/>
    <w:rsid w:val="000F3E29"/>
    <w:rsid w:val="000F42B6"/>
    <w:rsid w:val="000F48CB"/>
    <w:rsid w:val="000F4D74"/>
    <w:rsid w:val="000F6283"/>
    <w:rsid w:val="000F6903"/>
    <w:rsid w:val="000F6E35"/>
    <w:rsid w:val="000F6EB1"/>
    <w:rsid w:val="000F717E"/>
    <w:rsid w:val="000F732A"/>
    <w:rsid w:val="000F76F1"/>
    <w:rsid w:val="0010076E"/>
    <w:rsid w:val="00100BE4"/>
    <w:rsid w:val="00101051"/>
    <w:rsid w:val="00101266"/>
    <w:rsid w:val="0010131F"/>
    <w:rsid w:val="00101C1E"/>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744"/>
    <w:rsid w:val="001078BD"/>
    <w:rsid w:val="00107EBE"/>
    <w:rsid w:val="0011010E"/>
    <w:rsid w:val="001105B2"/>
    <w:rsid w:val="001113D5"/>
    <w:rsid w:val="00111B30"/>
    <w:rsid w:val="001125C1"/>
    <w:rsid w:val="00113197"/>
    <w:rsid w:val="001141CA"/>
    <w:rsid w:val="00114FD1"/>
    <w:rsid w:val="00115D49"/>
    <w:rsid w:val="00116962"/>
    <w:rsid w:val="00116DC5"/>
    <w:rsid w:val="001173B6"/>
    <w:rsid w:val="00117557"/>
    <w:rsid w:val="00117FEB"/>
    <w:rsid w:val="0012012D"/>
    <w:rsid w:val="0012021F"/>
    <w:rsid w:val="00120329"/>
    <w:rsid w:val="0012037D"/>
    <w:rsid w:val="001204AC"/>
    <w:rsid w:val="00120645"/>
    <w:rsid w:val="001208E2"/>
    <w:rsid w:val="00120980"/>
    <w:rsid w:val="00121B0E"/>
    <w:rsid w:val="001230FD"/>
    <w:rsid w:val="00124099"/>
    <w:rsid w:val="00124668"/>
    <w:rsid w:val="00124B8F"/>
    <w:rsid w:val="00125111"/>
    <w:rsid w:val="001251EF"/>
    <w:rsid w:val="0012536E"/>
    <w:rsid w:val="00125EEC"/>
    <w:rsid w:val="00126A52"/>
    <w:rsid w:val="00126D38"/>
    <w:rsid w:val="001271FF"/>
    <w:rsid w:val="00127B0B"/>
    <w:rsid w:val="00132FA6"/>
    <w:rsid w:val="00133C2D"/>
    <w:rsid w:val="00133CD9"/>
    <w:rsid w:val="00134BD6"/>
    <w:rsid w:val="001352B4"/>
    <w:rsid w:val="001356E2"/>
    <w:rsid w:val="0013581D"/>
    <w:rsid w:val="00135F2F"/>
    <w:rsid w:val="00136E5E"/>
    <w:rsid w:val="0013752E"/>
    <w:rsid w:val="001376CF"/>
    <w:rsid w:val="00137F50"/>
    <w:rsid w:val="00140034"/>
    <w:rsid w:val="00140454"/>
    <w:rsid w:val="00140C0B"/>
    <w:rsid w:val="00141041"/>
    <w:rsid w:val="00141552"/>
    <w:rsid w:val="001418AC"/>
    <w:rsid w:val="0014241C"/>
    <w:rsid w:val="00142677"/>
    <w:rsid w:val="00142B3D"/>
    <w:rsid w:val="001433B8"/>
    <w:rsid w:val="001435C6"/>
    <w:rsid w:val="00143E09"/>
    <w:rsid w:val="00143EEB"/>
    <w:rsid w:val="0014417C"/>
    <w:rsid w:val="0014471F"/>
    <w:rsid w:val="00144CAD"/>
    <w:rsid w:val="00144FD3"/>
    <w:rsid w:val="00146A09"/>
    <w:rsid w:val="00146A13"/>
    <w:rsid w:val="00146A8B"/>
    <w:rsid w:val="001472D5"/>
    <w:rsid w:val="0014785B"/>
    <w:rsid w:val="00147BB1"/>
    <w:rsid w:val="001512A4"/>
    <w:rsid w:val="001517D2"/>
    <w:rsid w:val="0015303E"/>
    <w:rsid w:val="0015413D"/>
    <w:rsid w:val="0015486C"/>
    <w:rsid w:val="00154EDA"/>
    <w:rsid w:val="00155103"/>
    <w:rsid w:val="001565EE"/>
    <w:rsid w:val="00157894"/>
    <w:rsid w:val="00157B37"/>
    <w:rsid w:val="00157BE2"/>
    <w:rsid w:val="001619A0"/>
    <w:rsid w:val="0016282A"/>
    <w:rsid w:val="00162B2A"/>
    <w:rsid w:val="00162DEC"/>
    <w:rsid w:val="00163A0A"/>
    <w:rsid w:val="00163A45"/>
    <w:rsid w:val="00164415"/>
    <w:rsid w:val="001644DF"/>
    <w:rsid w:val="001648D4"/>
    <w:rsid w:val="00164CBD"/>
    <w:rsid w:val="0016539D"/>
    <w:rsid w:val="00165CE6"/>
    <w:rsid w:val="00167854"/>
    <w:rsid w:val="001706A1"/>
    <w:rsid w:val="00170DA3"/>
    <w:rsid w:val="001716C2"/>
    <w:rsid w:val="00171A42"/>
    <w:rsid w:val="0017312E"/>
    <w:rsid w:val="001733D3"/>
    <w:rsid w:val="001738EC"/>
    <w:rsid w:val="00174B76"/>
    <w:rsid w:val="00174EF8"/>
    <w:rsid w:val="0017500B"/>
    <w:rsid w:val="0017500C"/>
    <w:rsid w:val="001751C9"/>
    <w:rsid w:val="001759AA"/>
    <w:rsid w:val="00175BAF"/>
    <w:rsid w:val="001765BB"/>
    <w:rsid w:val="00176972"/>
    <w:rsid w:val="00176AA7"/>
    <w:rsid w:val="001774C1"/>
    <w:rsid w:val="00177C58"/>
    <w:rsid w:val="00180035"/>
    <w:rsid w:val="00180304"/>
    <w:rsid w:val="00180524"/>
    <w:rsid w:val="001811CE"/>
    <w:rsid w:val="00181287"/>
    <w:rsid w:val="00181AB4"/>
    <w:rsid w:val="00181EC8"/>
    <w:rsid w:val="00182699"/>
    <w:rsid w:val="00182B00"/>
    <w:rsid w:val="00183217"/>
    <w:rsid w:val="00183CE6"/>
    <w:rsid w:val="00184995"/>
    <w:rsid w:val="00184D91"/>
    <w:rsid w:val="001855F5"/>
    <w:rsid w:val="00185B2D"/>
    <w:rsid w:val="001875EC"/>
    <w:rsid w:val="00187BAB"/>
    <w:rsid w:val="0019037B"/>
    <w:rsid w:val="001913FA"/>
    <w:rsid w:val="00191FBE"/>
    <w:rsid w:val="00192132"/>
    <w:rsid w:val="00193516"/>
    <w:rsid w:val="00195138"/>
    <w:rsid w:val="00196E21"/>
    <w:rsid w:val="00197568"/>
    <w:rsid w:val="0019772B"/>
    <w:rsid w:val="001A0495"/>
    <w:rsid w:val="001A18B6"/>
    <w:rsid w:val="001A2445"/>
    <w:rsid w:val="001A2766"/>
    <w:rsid w:val="001A2E9F"/>
    <w:rsid w:val="001A2F6F"/>
    <w:rsid w:val="001A3429"/>
    <w:rsid w:val="001A3A0B"/>
    <w:rsid w:val="001A4074"/>
    <w:rsid w:val="001A4269"/>
    <w:rsid w:val="001A4D3E"/>
    <w:rsid w:val="001A6698"/>
    <w:rsid w:val="001B17ED"/>
    <w:rsid w:val="001B4502"/>
    <w:rsid w:val="001B53DD"/>
    <w:rsid w:val="001B5685"/>
    <w:rsid w:val="001B68E7"/>
    <w:rsid w:val="001B693B"/>
    <w:rsid w:val="001B703A"/>
    <w:rsid w:val="001B75BC"/>
    <w:rsid w:val="001B7991"/>
    <w:rsid w:val="001C20CE"/>
    <w:rsid w:val="001C357B"/>
    <w:rsid w:val="001C3EBA"/>
    <w:rsid w:val="001C464D"/>
    <w:rsid w:val="001C4BAC"/>
    <w:rsid w:val="001C5A0B"/>
    <w:rsid w:val="001C6025"/>
    <w:rsid w:val="001C66C8"/>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077"/>
    <w:rsid w:val="001E0479"/>
    <w:rsid w:val="001E0A9E"/>
    <w:rsid w:val="001E0DE4"/>
    <w:rsid w:val="001E1642"/>
    <w:rsid w:val="001E1C01"/>
    <w:rsid w:val="001E1D38"/>
    <w:rsid w:val="001E1D75"/>
    <w:rsid w:val="001E2985"/>
    <w:rsid w:val="001E30BC"/>
    <w:rsid w:val="001E3CBC"/>
    <w:rsid w:val="001E3D39"/>
    <w:rsid w:val="001E47E7"/>
    <w:rsid w:val="001E5718"/>
    <w:rsid w:val="001E5F2F"/>
    <w:rsid w:val="001E6091"/>
    <w:rsid w:val="001E65B4"/>
    <w:rsid w:val="001E66F7"/>
    <w:rsid w:val="001E6AD9"/>
    <w:rsid w:val="001E6CFE"/>
    <w:rsid w:val="001E777D"/>
    <w:rsid w:val="001E7BE9"/>
    <w:rsid w:val="001F0367"/>
    <w:rsid w:val="001F05C3"/>
    <w:rsid w:val="001F144F"/>
    <w:rsid w:val="001F163C"/>
    <w:rsid w:val="001F20AD"/>
    <w:rsid w:val="001F2329"/>
    <w:rsid w:val="001F28DD"/>
    <w:rsid w:val="001F2C6C"/>
    <w:rsid w:val="001F2FE8"/>
    <w:rsid w:val="001F385C"/>
    <w:rsid w:val="001F499B"/>
    <w:rsid w:val="001F4CD0"/>
    <w:rsid w:val="001F51D0"/>
    <w:rsid w:val="001F5891"/>
    <w:rsid w:val="001F5FB4"/>
    <w:rsid w:val="001F690D"/>
    <w:rsid w:val="001F7742"/>
    <w:rsid w:val="001F79DE"/>
    <w:rsid w:val="00201033"/>
    <w:rsid w:val="002016E6"/>
    <w:rsid w:val="00201744"/>
    <w:rsid w:val="00201FB1"/>
    <w:rsid w:val="002026D3"/>
    <w:rsid w:val="00203B56"/>
    <w:rsid w:val="00203BF7"/>
    <w:rsid w:val="00203CBD"/>
    <w:rsid w:val="00203DE1"/>
    <w:rsid w:val="002042FC"/>
    <w:rsid w:val="00204C5C"/>
    <w:rsid w:val="0020500F"/>
    <w:rsid w:val="00205043"/>
    <w:rsid w:val="00205B5F"/>
    <w:rsid w:val="00206C13"/>
    <w:rsid w:val="002101A7"/>
    <w:rsid w:val="00210565"/>
    <w:rsid w:val="00210C26"/>
    <w:rsid w:val="00210C4E"/>
    <w:rsid w:val="00211F10"/>
    <w:rsid w:val="0021208F"/>
    <w:rsid w:val="00212B78"/>
    <w:rsid w:val="0021388E"/>
    <w:rsid w:val="002142ED"/>
    <w:rsid w:val="0021453E"/>
    <w:rsid w:val="00215385"/>
    <w:rsid w:val="00216160"/>
    <w:rsid w:val="0021624D"/>
    <w:rsid w:val="00216E5E"/>
    <w:rsid w:val="00217296"/>
    <w:rsid w:val="00220236"/>
    <w:rsid w:val="002204B1"/>
    <w:rsid w:val="0022194B"/>
    <w:rsid w:val="00221E0E"/>
    <w:rsid w:val="0022221F"/>
    <w:rsid w:val="00222A66"/>
    <w:rsid w:val="002235AA"/>
    <w:rsid w:val="00223EF9"/>
    <w:rsid w:val="002243AF"/>
    <w:rsid w:val="0022467B"/>
    <w:rsid w:val="0022504F"/>
    <w:rsid w:val="00225BC8"/>
    <w:rsid w:val="00226E01"/>
    <w:rsid w:val="0022733A"/>
    <w:rsid w:val="00227B29"/>
    <w:rsid w:val="00227DC9"/>
    <w:rsid w:val="00230D78"/>
    <w:rsid w:val="00232345"/>
    <w:rsid w:val="0023234C"/>
    <w:rsid w:val="0023275E"/>
    <w:rsid w:val="00232932"/>
    <w:rsid w:val="00232C69"/>
    <w:rsid w:val="00232EF3"/>
    <w:rsid w:val="002334DC"/>
    <w:rsid w:val="0023398B"/>
    <w:rsid w:val="00234212"/>
    <w:rsid w:val="00235436"/>
    <w:rsid w:val="00235594"/>
    <w:rsid w:val="0023567F"/>
    <w:rsid w:val="00235FC9"/>
    <w:rsid w:val="002361C0"/>
    <w:rsid w:val="00237362"/>
    <w:rsid w:val="002375B9"/>
    <w:rsid w:val="00237FB6"/>
    <w:rsid w:val="00240859"/>
    <w:rsid w:val="00240DD7"/>
    <w:rsid w:val="002419AF"/>
    <w:rsid w:val="0024259E"/>
    <w:rsid w:val="00242C39"/>
    <w:rsid w:val="00242FC1"/>
    <w:rsid w:val="0024346D"/>
    <w:rsid w:val="00243DFA"/>
    <w:rsid w:val="0024464A"/>
    <w:rsid w:val="0024495E"/>
    <w:rsid w:val="00245765"/>
    <w:rsid w:val="00245BFA"/>
    <w:rsid w:val="00246203"/>
    <w:rsid w:val="002463FA"/>
    <w:rsid w:val="00246D13"/>
    <w:rsid w:val="0024794F"/>
    <w:rsid w:val="00250EAE"/>
    <w:rsid w:val="00251AA0"/>
    <w:rsid w:val="00251CA0"/>
    <w:rsid w:val="002523FC"/>
    <w:rsid w:val="00254637"/>
    <w:rsid w:val="0025464C"/>
    <w:rsid w:val="00256159"/>
    <w:rsid w:val="00256455"/>
    <w:rsid w:val="00256558"/>
    <w:rsid w:val="002569FE"/>
    <w:rsid w:val="00257466"/>
    <w:rsid w:val="00257E9C"/>
    <w:rsid w:val="00260095"/>
    <w:rsid w:val="002600A4"/>
    <w:rsid w:val="00262A23"/>
    <w:rsid w:val="00263E49"/>
    <w:rsid w:val="00264505"/>
    <w:rsid w:val="0026771F"/>
    <w:rsid w:val="0027002F"/>
    <w:rsid w:val="002700FE"/>
    <w:rsid w:val="00270536"/>
    <w:rsid w:val="002708C8"/>
    <w:rsid w:val="00270BE3"/>
    <w:rsid w:val="00271B85"/>
    <w:rsid w:val="00271D1A"/>
    <w:rsid w:val="00272EF5"/>
    <w:rsid w:val="0027314E"/>
    <w:rsid w:val="0027329E"/>
    <w:rsid w:val="00273516"/>
    <w:rsid w:val="0027461A"/>
    <w:rsid w:val="00275A5B"/>
    <w:rsid w:val="00275F16"/>
    <w:rsid w:val="0027669F"/>
    <w:rsid w:val="00277442"/>
    <w:rsid w:val="002777E6"/>
    <w:rsid w:val="0028016F"/>
    <w:rsid w:val="00280E1A"/>
    <w:rsid w:val="002813C4"/>
    <w:rsid w:val="002827DC"/>
    <w:rsid w:val="00283220"/>
    <w:rsid w:val="00283D61"/>
    <w:rsid w:val="00284930"/>
    <w:rsid w:val="0028598A"/>
    <w:rsid w:val="0028612C"/>
    <w:rsid w:val="00286326"/>
    <w:rsid w:val="00286377"/>
    <w:rsid w:val="00287B6B"/>
    <w:rsid w:val="00290EF6"/>
    <w:rsid w:val="002920E0"/>
    <w:rsid w:val="002930F9"/>
    <w:rsid w:val="00293730"/>
    <w:rsid w:val="00295749"/>
    <w:rsid w:val="002958EB"/>
    <w:rsid w:val="00295FC2"/>
    <w:rsid w:val="00295FDC"/>
    <w:rsid w:val="0029625D"/>
    <w:rsid w:val="002972DF"/>
    <w:rsid w:val="002A129E"/>
    <w:rsid w:val="002A1320"/>
    <w:rsid w:val="002A1E9E"/>
    <w:rsid w:val="002A1F59"/>
    <w:rsid w:val="002A243A"/>
    <w:rsid w:val="002A2DC1"/>
    <w:rsid w:val="002A32A6"/>
    <w:rsid w:val="002A6D4E"/>
    <w:rsid w:val="002A79A9"/>
    <w:rsid w:val="002B0544"/>
    <w:rsid w:val="002B13F1"/>
    <w:rsid w:val="002B1DAE"/>
    <w:rsid w:val="002B1F30"/>
    <w:rsid w:val="002B2BA4"/>
    <w:rsid w:val="002B3328"/>
    <w:rsid w:val="002B3C1D"/>
    <w:rsid w:val="002B454E"/>
    <w:rsid w:val="002B4B9A"/>
    <w:rsid w:val="002B52B2"/>
    <w:rsid w:val="002B5E9C"/>
    <w:rsid w:val="002B66D3"/>
    <w:rsid w:val="002C01FF"/>
    <w:rsid w:val="002C0BCC"/>
    <w:rsid w:val="002C1624"/>
    <w:rsid w:val="002C2ED7"/>
    <w:rsid w:val="002C35C0"/>
    <w:rsid w:val="002C42B5"/>
    <w:rsid w:val="002C5567"/>
    <w:rsid w:val="002C569D"/>
    <w:rsid w:val="002C59E4"/>
    <w:rsid w:val="002C61FB"/>
    <w:rsid w:val="002C6308"/>
    <w:rsid w:val="002C63BE"/>
    <w:rsid w:val="002C7FB1"/>
    <w:rsid w:val="002D070A"/>
    <w:rsid w:val="002D1FA7"/>
    <w:rsid w:val="002D2312"/>
    <w:rsid w:val="002D3423"/>
    <w:rsid w:val="002D3680"/>
    <w:rsid w:val="002D3E6A"/>
    <w:rsid w:val="002D4FC6"/>
    <w:rsid w:val="002D621A"/>
    <w:rsid w:val="002D6D12"/>
    <w:rsid w:val="002D7449"/>
    <w:rsid w:val="002D7A28"/>
    <w:rsid w:val="002D7D3E"/>
    <w:rsid w:val="002E1965"/>
    <w:rsid w:val="002E1983"/>
    <w:rsid w:val="002E1D8B"/>
    <w:rsid w:val="002E2A70"/>
    <w:rsid w:val="002E3179"/>
    <w:rsid w:val="002E3200"/>
    <w:rsid w:val="002E325D"/>
    <w:rsid w:val="002E3E52"/>
    <w:rsid w:val="002E4500"/>
    <w:rsid w:val="002E4ACE"/>
    <w:rsid w:val="002E4BC1"/>
    <w:rsid w:val="002E5144"/>
    <w:rsid w:val="002E5FB7"/>
    <w:rsid w:val="002E61FD"/>
    <w:rsid w:val="002E6D15"/>
    <w:rsid w:val="002E75C1"/>
    <w:rsid w:val="002E7C8D"/>
    <w:rsid w:val="002F0055"/>
    <w:rsid w:val="002F03A7"/>
    <w:rsid w:val="002F13D5"/>
    <w:rsid w:val="002F1449"/>
    <w:rsid w:val="002F1597"/>
    <w:rsid w:val="002F22EB"/>
    <w:rsid w:val="002F29BA"/>
    <w:rsid w:val="002F2FB9"/>
    <w:rsid w:val="002F40EA"/>
    <w:rsid w:val="002F412D"/>
    <w:rsid w:val="002F4CF9"/>
    <w:rsid w:val="002F52EA"/>
    <w:rsid w:val="002F57C7"/>
    <w:rsid w:val="002F5B3E"/>
    <w:rsid w:val="002F79EB"/>
    <w:rsid w:val="00300211"/>
    <w:rsid w:val="0030067A"/>
    <w:rsid w:val="00302B8E"/>
    <w:rsid w:val="003039D8"/>
    <w:rsid w:val="00303AFE"/>
    <w:rsid w:val="00303FC0"/>
    <w:rsid w:val="003045CC"/>
    <w:rsid w:val="00305E42"/>
    <w:rsid w:val="003065D4"/>
    <w:rsid w:val="00310D60"/>
    <w:rsid w:val="003114EC"/>
    <w:rsid w:val="0031177F"/>
    <w:rsid w:val="00311BF9"/>
    <w:rsid w:val="00312488"/>
    <w:rsid w:val="00312A89"/>
    <w:rsid w:val="003131A5"/>
    <w:rsid w:val="0031583C"/>
    <w:rsid w:val="00315AD5"/>
    <w:rsid w:val="00315B09"/>
    <w:rsid w:val="00315E3F"/>
    <w:rsid w:val="00316B8C"/>
    <w:rsid w:val="00317BF7"/>
    <w:rsid w:val="00320420"/>
    <w:rsid w:val="003213E9"/>
    <w:rsid w:val="00321BA6"/>
    <w:rsid w:val="00321C81"/>
    <w:rsid w:val="0032252E"/>
    <w:rsid w:val="00322595"/>
    <w:rsid w:val="00322E18"/>
    <w:rsid w:val="003237CC"/>
    <w:rsid w:val="00323F4B"/>
    <w:rsid w:val="00324366"/>
    <w:rsid w:val="003246BB"/>
    <w:rsid w:val="00325C44"/>
    <w:rsid w:val="003264D5"/>
    <w:rsid w:val="0032706E"/>
    <w:rsid w:val="0032720E"/>
    <w:rsid w:val="003275C7"/>
    <w:rsid w:val="003309B5"/>
    <w:rsid w:val="0033186F"/>
    <w:rsid w:val="003322CD"/>
    <w:rsid w:val="00332395"/>
    <w:rsid w:val="0033255C"/>
    <w:rsid w:val="00333BAE"/>
    <w:rsid w:val="003345D1"/>
    <w:rsid w:val="0033468E"/>
    <w:rsid w:val="00334B26"/>
    <w:rsid w:val="00334E59"/>
    <w:rsid w:val="00335BCB"/>
    <w:rsid w:val="0033611F"/>
    <w:rsid w:val="00337D02"/>
    <w:rsid w:val="00340128"/>
    <w:rsid w:val="00340448"/>
    <w:rsid w:val="0034125B"/>
    <w:rsid w:val="00341543"/>
    <w:rsid w:val="003415F1"/>
    <w:rsid w:val="00341DC8"/>
    <w:rsid w:val="00343537"/>
    <w:rsid w:val="003437D4"/>
    <w:rsid w:val="00344C3E"/>
    <w:rsid w:val="00344E48"/>
    <w:rsid w:val="00344F9F"/>
    <w:rsid w:val="00344FB5"/>
    <w:rsid w:val="0034577B"/>
    <w:rsid w:val="00345903"/>
    <w:rsid w:val="00345C04"/>
    <w:rsid w:val="0034637A"/>
    <w:rsid w:val="00346478"/>
    <w:rsid w:val="003467E5"/>
    <w:rsid w:val="003467F8"/>
    <w:rsid w:val="0034757B"/>
    <w:rsid w:val="003508D6"/>
    <w:rsid w:val="0035271F"/>
    <w:rsid w:val="003536B6"/>
    <w:rsid w:val="00353DF6"/>
    <w:rsid w:val="003546E1"/>
    <w:rsid w:val="00355261"/>
    <w:rsid w:val="00355F1D"/>
    <w:rsid w:val="00356FF0"/>
    <w:rsid w:val="003606F8"/>
    <w:rsid w:val="00360984"/>
    <w:rsid w:val="003617D0"/>
    <w:rsid w:val="00361836"/>
    <w:rsid w:val="0036184A"/>
    <w:rsid w:val="00361949"/>
    <w:rsid w:val="003619C2"/>
    <w:rsid w:val="00362369"/>
    <w:rsid w:val="00362ACE"/>
    <w:rsid w:val="00362FC3"/>
    <w:rsid w:val="00364284"/>
    <w:rsid w:val="0036442C"/>
    <w:rsid w:val="0036442D"/>
    <w:rsid w:val="0036470D"/>
    <w:rsid w:val="003649AB"/>
    <w:rsid w:val="00364A57"/>
    <w:rsid w:val="003663CC"/>
    <w:rsid w:val="00366D0E"/>
    <w:rsid w:val="0036701E"/>
    <w:rsid w:val="003672B6"/>
    <w:rsid w:val="003677B4"/>
    <w:rsid w:val="0036781D"/>
    <w:rsid w:val="003702E1"/>
    <w:rsid w:val="0037117E"/>
    <w:rsid w:val="0037183C"/>
    <w:rsid w:val="00372869"/>
    <w:rsid w:val="0037293E"/>
    <w:rsid w:val="00373027"/>
    <w:rsid w:val="00373314"/>
    <w:rsid w:val="00373925"/>
    <w:rsid w:val="0037413B"/>
    <w:rsid w:val="003743F5"/>
    <w:rsid w:val="00374A99"/>
    <w:rsid w:val="003752BC"/>
    <w:rsid w:val="003756F4"/>
    <w:rsid w:val="0037578B"/>
    <w:rsid w:val="00375D6E"/>
    <w:rsid w:val="00376879"/>
    <w:rsid w:val="0037798F"/>
    <w:rsid w:val="0038023E"/>
    <w:rsid w:val="00380D22"/>
    <w:rsid w:val="003819C9"/>
    <w:rsid w:val="003827EF"/>
    <w:rsid w:val="00382F76"/>
    <w:rsid w:val="00383C1F"/>
    <w:rsid w:val="003846CE"/>
    <w:rsid w:val="00386A89"/>
    <w:rsid w:val="003875A8"/>
    <w:rsid w:val="00387B61"/>
    <w:rsid w:val="00390752"/>
    <w:rsid w:val="00391202"/>
    <w:rsid w:val="003916C0"/>
    <w:rsid w:val="00391BC8"/>
    <w:rsid w:val="00391D59"/>
    <w:rsid w:val="003928F3"/>
    <w:rsid w:val="003932DD"/>
    <w:rsid w:val="003935BA"/>
    <w:rsid w:val="00393A85"/>
    <w:rsid w:val="00394008"/>
    <w:rsid w:val="003943ED"/>
    <w:rsid w:val="003946FC"/>
    <w:rsid w:val="00395582"/>
    <w:rsid w:val="003957C5"/>
    <w:rsid w:val="00395D87"/>
    <w:rsid w:val="00395EB4"/>
    <w:rsid w:val="00396763"/>
    <w:rsid w:val="00396A52"/>
    <w:rsid w:val="003A147E"/>
    <w:rsid w:val="003A17E3"/>
    <w:rsid w:val="003A1994"/>
    <w:rsid w:val="003A1D8E"/>
    <w:rsid w:val="003A2066"/>
    <w:rsid w:val="003A292B"/>
    <w:rsid w:val="003A295A"/>
    <w:rsid w:val="003A29C6"/>
    <w:rsid w:val="003A39EE"/>
    <w:rsid w:val="003A42B9"/>
    <w:rsid w:val="003A594A"/>
    <w:rsid w:val="003A5BBA"/>
    <w:rsid w:val="003A5F7F"/>
    <w:rsid w:val="003A6908"/>
    <w:rsid w:val="003A7857"/>
    <w:rsid w:val="003B0555"/>
    <w:rsid w:val="003B0FC9"/>
    <w:rsid w:val="003B249B"/>
    <w:rsid w:val="003B25FE"/>
    <w:rsid w:val="003B2F15"/>
    <w:rsid w:val="003B37E0"/>
    <w:rsid w:val="003B3881"/>
    <w:rsid w:val="003B456C"/>
    <w:rsid w:val="003B564E"/>
    <w:rsid w:val="003B5797"/>
    <w:rsid w:val="003B6281"/>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3A1"/>
    <w:rsid w:val="003C62C8"/>
    <w:rsid w:val="003C7225"/>
    <w:rsid w:val="003C7CAB"/>
    <w:rsid w:val="003D1720"/>
    <w:rsid w:val="003D1D37"/>
    <w:rsid w:val="003D3229"/>
    <w:rsid w:val="003D38BE"/>
    <w:rsid w:val="003D41FD"/>
    <w:rsid w:val="003D448E"/>
    <w:rsid w:val="003D47CC"/>
    <w:rsid w:val="003D4F51"/>
    <w:rsid w:val="003D5124"/>
    <w:rsid w:val="003D64A7"/>
    <w:rsid w:val="003D67BD"/>
    <w:rsid w:val="003D67E1"/>
    <w:rsid w:val="003D6916"/>
    <w:rsid w:val="003D6DC5"/>
    <w:rsid w:val="003D71B2"/>
    <w:rsid w:val="003D7CEF"/>
    <w:rsid w:val="003D7D3D"/>
    <w:rsid w:val="003E1BCB"/>
    <w:rsid w:val="003E2151"/>
    <w:rsid w:val="003E2271"/>
    <w:rsid w:val="003E28D6"/>
    <w:rsid w:val="003E2E19"/>
    <w:rsid w:val="003E340C"/>
    <w:rsid w:val="003E34A8"/>
    <w:rsid w:val="003E37ED"/>
    <w:rsid w:val="003E3BE8"/>
    <w:rsid w:val="003E3FC9"/>
    <w:rsid w:val="003E4044"/>
    <w:rsid w:val="003E43AF"/>
    <w:rsid w:val="003E451C"/>
    <w:rsid w:val="003F0131"/>
    <w:rsid w:val="003F05FA"/>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1D91"/>
    <w:rsid w:val="004027CF"/>
    <w:rsid w:val="00402F76"/>
    <w:rsid w:val="00403105"/>
    <w:rsid w:val="00403533"/>
    <w:rsid w:val="00404B11"/>
    <w:rsid w:val="004052AF"/>
    <w:rsid w:val="004063FB"/>
    <w:rsid w:val="00406B3C"/>
    <w:rsid w:val="00406CBF"/>
    <w:rsid w:val="004071B6"/>
    <w:rsid w:val="0041013A"/>
    <w:rsid w:val="00411332"/>
    <w:rsid w:val="00411682"/>
    <w:rsid w:val="00411F3C"/>
    <w:rsid w:val="00412B39"/>
    <w:rsid w:val="00414E87"/>
    <w:rsid w:val="0041594A"/>
    <w:rsid w:val="00416238"/>
    <w:rsid w:val="00417559"/>
    <w:rsid w:val="00417731"/>
    <w:rsid w:val="00417D9E"/>
    <w:rsid w:val="00420A03"/>
    <w:rsid w:val="00420DFE"/>
    <w:rsid w:val="00422B34"/>
    <w:rsid w:val="00423CC1"/>
    <w:rsid w:val="00424F36"/>
    <w:rsid w:val="004258FB"/>
    <w:rsid w:val="00425B53"/>
    <w:rsid w:val="00425E81"/>
    <w:rsid w:val="00426579"/>
    <w:rsid w:val="00426F0C"/>
    <w:rsid w:val="00427F85"/>
    <w:rsid w:val="0043023B"/>
    <w:rsid w:val="00430D60"/>
    <w:rsid w:val="0043189B"/>
    <w:rsid w:val="00431F42"/>
    <w:rsid w:val="00432210"/>
    <w:rsid w:val="00432618"/>
    <w:rsid w:val="00432B09"/>
    <w:rsid w:val="00432B8E"/>
    <w:rsid w:val="0043300A"/>
    <w:rsid w:val="00433ADB"/>
    <w:rsid w:val="00433BCD"/>
    <w:rsid w:val="00433E6F"/>
    <w:rsid w:val="00435731"/>
    <w:rsid w:val="004357DD"/>
    <w:rsid w:val="00435897"/>
    <w:rsid w:val="004363BC"/>
    <w:rsid w:val="00436B7A"/>
    <w:rsid w:val="00436DA5"/>
    <w:rsid w:val="00437211"/>
    <w:rsid w:val="00437225"/>
    <w:rsid w:val="00437A80"/>
    <w:rsid w:val="00437E1A"/>
    <w:rsid w:val="00440085"/>
    <w:rsid w:val="00440ADB"/>
    <w:rsid w:val="00441879"/>
    <w:rsid w:val="004421DA"/>
    <w:rsid w:val="00442E5B"/>
    <w:rsid w:val="00443BAA"/>
    <w:rsid w:val="00444922"/>
    <w:rsid w:val="0044539C"/>
    <w:rsid w:val="00445B39"/>
    <w:rsid w:val="004467CC"/>
    <w:rsid w:val="00447184"/>
    <w:rsid w:val="00450705"/>
    <w:rsid w:val="00450AE7"/>
    <w:rsid w:val="00450C73"/>
    <w:rsid w:val="004511BB"/>
    <w:rsid w:val="004514C8"/>
    <w:rsid w:val="00451B93"/>
    <w:rsid w:val="00451EBF"/>
    <w:rsid w:val="00453B73"/>
    <w:rsid w:val="0045427F"/>
    <w:rsid w:val="00455F88"/>
    <w:rsid w:val="0045647A"/>
    <w:rsid w:val="004565E9"/>
    <w:rsid w:val="0045682D"/>
    <w:rsid w:val="004569E5"/>
    <w:rsid w:val="00457506"/>
    <w:rsid w:val="00461039"/>
    <w:rsid w:val="0046304D"/>
    <w:rsid w:val="004636AA"/>
    <w:rsid w:val="00464A71"/>
    <w:rsid w:val="00465C84"/>
    <w:rsid w:val="00465FD4"/>
    <w:rsid w:val="00466E38"/>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C7"/>
    <w:rsid w:val="0047747C"/>
    <w:rsid w:val="00477892"/>
    <w:rsid w:val="00477ED1"/>
    <w:rsid w:val="0048011C"/>
    <w:rsid w:val="0048063A"/>
    <w:rsid w:val="00480C3D"/>
    <w:rsid w:val="00480D37"/>
    <w:rsid w:val="00480DBA"/>
    <w:rsid w:val="0048171D"/>
    <w:rsid w:val="00481BB3"/>
    <w:rsid w:val="00481BCD"/>
    <w:rsid w:val="00481E11"/>
    <w:rsid w:val="00482127"/>
    <w:rsid w:val="004822CD"/>
    <w:rsid w:val="00482962"/>
    <w:rsid w:val="00482A45"/>
    <w:rsid w:val="004845C4"/>
    <w:rsid w:val="00484775"/>
    <w:rsid w:val="00484D3A"/>
    <w:rsid w:val="00484E7C"/>
    <w:rsid w:val="004856DD"/>
    <w:rsid w:val="00485B98"/>
    <w:rsid w:val="00486265"/>
    <w:rsid w:val="00486406"/>
    <w:rsid w:val="004871E8"/>
    <w:rsid w:val="004876A3"/>
    <w:rsid w:val="00487E43"/>
    <w:rsid w:val="00492B2C"/>
    <w:rsid w:val="00492EB9"/>
    <w:rsid w:val="00493B41"/>
    <w:rsid w:val="00494896"/>
    <w:rsid w:val="00494A09"/>
    <w:rsid w:val="00496562"/>
    <w:rsid w:val="00496FB6"/>
    <w:rsid w:val="00497787"/>
    <w:rsid w:val="00497E20"/>
    <w:rsid w:val="004A3642"/>
    <w:rsid w:val="004A3B24"/>
    <w:rsid w:val="004A3F77"/>
    <w:rsid w:val="004A4614"/>
    <w:rsid w:val="004A4CB0"/>
    <w:rsid w:val="004A4DC3"/>
    <w:rsid w:val="004A54F1"/>
    <w:rsid w:val="004A559A"/>
    <w:rsid w:val="004A5842"/>
    <w:rsid w:val="004A6959"/>
    <w:rsid w:val="004A785D"/>
    <w:rsid w:val="004A792E"/>
    <w:rsid w:val="004A7998"/>
    <w:rsid w:val="004B149C"/>
    <w:rsid w:val="004B24A8"/>
    <w:rsid w:val="004B26B7"/>
    <w:rsid w:val="004B2825"/>
    <w:rsid w:val="004B2A89"/>
    <w:rsid w:val="004B355F"/>
    <w:rsid w:val="004B40ED"/>
    <w:rsid w:val="004B48B6"/>
    <w:rsid w:val="004B4CE6"/>
    <w:rsid w:val="004B7380"/>
    <w:rsid w:val="004B7623"/>
    <w:rsid w:val="004B7AE6"/>
    <w:rsid w:val="004C0167"/>
    <w:rsid w:val="004C1A16"/>
    <w:rsid w:val="004C260D"/>
    <w:rsid w:val="004C2964"/>
    <w:rsid w:val="004C2CA9"/>
    <w:rsid w:val="004C375E"/>
    <w:rsid w:val="004C3A72"/>
    <w:rsid w:val="004C4155"/>
    <w:rsid w:val="004C5182"/>
    <w:rsid w:val="004C5247"/>
    <w:rsid w:val="004C5B02"/>
    <w:rsid w:val="004C6D13"/>
    <w:rsid w:val="004C72F2"/>
    <w:rsid w:val="004C7855"/>
    <w:rsid w:val="004D0752"/>
    <w:rsid w:val="004D0C73"/>
    <w:rsid w:val="004D1CEA"/>
    <w:rsid w:val="004D1D53"/>
    <w:rsid w:val="004D1F89"/>
    <w:rsid w:val="004D264F"/>
    <w:rsid w:val="004D29BF"/>
    <w:rsid w:val="004D2D39"/>
    <w:rsid w:val="004D34D4"/>
    <w:rsid w:val="004D4C9F"/>
    <w:rsid w:val="004D4EF7"/>
    <w:rsid w:val="004D58F9"/>
    <w:rsid w:val="004D6119"/>
    <w:rsid w:val="004D65E4"/>
    <w:rsid w:val="004D79A6"/>
    <w:rsid w:val="004E11C7"/>
    <w:rsid w:val="004E14AB"/>
    <w:rsid w:val="004E269D"/>
    <w:rsid w:val="004E2C1B"/>
    <w:rsid w:val="004E349F"/>
    <w:rsid w:val="004E34D0"/>
    <w:rsid w:val="004E3A2A"/>
    <w:rsid w:val="004E481A"/>
    <w:rsid w:val="004E4C54"/>
    <w:rsid w:val="004E540B"/>
    <w:rsid w:val="004E5508"/>
    <w:rsid w:val="004E5C90"/>
    <w:rsid w:val="004E6062"/>
    <w:rsid w:val="004E6169"/>
    <w:rsid w:val="004E6D6E"/>
    <w:rsid w:val="004E735C"/>
    <w:rsid w:val="004E75BD"/>
    <w:rsid w:val="004E7A5F"/>
    <w:rsid w:val="004E7ABC"/>
    <w:rsid w:val="004F014D"/>
    <w:rsid w:val="004F1A51"/>
    <w:rsid w:val="004F2CCD"/>
    <w:rsid w:val="004F2CFB"/>
    <w:rsid w:val="004F4BA8"/>
    <w:rsid w:val="004F4E78"/>
    <w:rsid w:val="004F5981"/>
    <w:rsid w:val="004F5A4D"/>
    <w:rsid w:val="004F6A81"/>
    <w:rsid w:val="004F6C15"/>
    <w:rsid w:val="004F6DAD"/>
    <w:rsid w:val="004F6EC6"/>
    <w:rsid w:val="004F7A53"/>
    <w:rsid w:val="004F7E41"/>
    <w:rsid w:val="00500112"/>
    <w:rsid w:val="00500198"/>
    <w:rsid w:val="0050148D"/>
    <w:rsid w:val="0050270B"/>
    <w:rsid w:val="005027E9"/>
    <w:rsid w:val="00502B4B"/>
    <w:rsid w:val="00502D57"/>
    <w:rsid w:val="00503A18"/>
    <w:rsid w:val="00503AFE"/>
    <w:rsid w:val="00503E67"/>
    <w:rsid w:val="00504995"/>
    <w:rsid w:val="00504FE9"/>
    <w:rsid w:val="00505242"/>
    <w:rsid w:val="005054AB"/>
    <w:rsid w:val="00505FC6"/>
    <w:rsid w:val="005069A7"/>
    <w:rsid w:val="00506DCF"/>
    <w:rsid w:val="005076FE"/>
    <w:rsid w:val="00507E4B"/>
    <w:rsid w:val="00510253"/>
    <w:rsid w:val="00510781"/>
    <w:rsid w:val="0051084C"/>
    <w:rsid w:val="00510F48"/>
    <w:rsid w:val="005113E0"/>
    <w:rsid w:val="0051144C"/>
    <w:rsid w:val="0051159A"/>
    <w:rsid w:val="00511F72"/>
    <w:rsid w:val="0051208F"/>
    <w:rsid w:val="005120C0"/>
    <w:rsid w:val="00513112"/>
    <w:rsid w:val="0051352E"/>
    <w:rsid w:val="00514C5E"/>
    <w:rsid w:val="005154F0"/>
    <w:rsid w:val="0051608E"/>
    <w:rsid w:val="00516176"/>
    <w:rsid w:val="005166E8"/>
    <w:rsid w:val="005170FA"/>
    <w:rsid w:val="0051796B"/>
    <w:rsid w:val="00517EB9"/>
    <w:rsid w:val="00520279"/>
    <w:rsid w:val="00520B71"/>
    <w:rsid w:val="005214D6"/>
    <w:rsid w:val="00521B5E"/>
    <w:rsid w:val="0052242E"/>
    <w:rsid w:val="005224E7"/>
    <w:rsid w:val="005226FD"/>
    <w:rsid w:val="0052384D"/>
    <w:rsid w:val="005242F9"/>
    <w:rsid w:val="00525078"/>
    <w:rsid w:val="005252EA"/>
    <w:rsid w:val="00525359"/>
    <w:rsid w:val="0052535A"/>
    <w:rsid w:val="005258BC"/>
    <w:rsid w:val="00525CFA"/>
    <w:rsid w:val="00525D22"/>
    <w:rsid w:val="00525EA7"/>
    <w:rsid w:val="00530059"/>
    <w:rsid w:val="00530078"/>
    <w:rsid w:val="00530844"/>
    <w:rsid w:val="00531974"/>
    <w:rsid w:val="00531C46"/>
    <w:rsid w:val="00532357"/>
    <w:rsid w:val="005323C5"/>
    <w:rsid w:val="00532E64"/>
    <w:rsid w:val="00532F82"/>
    <w:rsid w:val="005330E3"/>
    <w:rsid w:val="005332CE"/>
    <w:rsid w:val="005335C8"/>
    <w:rsid w:val="00533EA9"/>
    <w:rsid w:val="00534941"/>
    <w:rsid w:val="00534AB7"/>
    <w:rsid w:val="00535BD0"/>
    <w:rsid w:val="00536EAC"/>
    <w:rsid w:val="0053758F"/>
    <w:rsid w:val="005401F1"/>
    <w:rsid w:val="0054043C"/>
    <w:rsid w:val="00541E18"/>
    <w:rsid w:val="00542839"/>
    <w:rsid w:val="00542933"/>
    <w:rsid w:val="0054298F"/>
    <w:rsid w:val="00543E39"/>
    <w:rsid w:val="00544A2C"/>
    <w:rsid w:val="00544CF9"/>
    <w:rsid w:val="0054519B"/>
    <w:rsid w:val="005454E9"/>
    <w:rsid w:val="00545581"/>
    <w:rsid w:val="005456E1"/>
    <w:rsid w:val="00545805"/>
    <w:rsid w:val="00547025"/>
    <w:rsid w:val="005477CE"/>
    <w:rsid w:val="00547E9C"/>
    <w:rsid w:val="005505BF"/>
    <w:rsid w:val="00550740"/>
    <w:rsid w:val="00551706"/>
    <w:rsid w:val="00552740"/>
    <w:rsid w:val="005528A8"/>
    <w:rsid w:val="005531C3"/>
    <w:rsid w:val="0055449A"/>
    <w:rsid w:val="00554D87"/>
    <w:rsid w:val="00556D9F"/>
    <w:rsid w:val="0055752C"/>
    <w:rsid w:val="00557EC7"/>
    <w:rsid w:val="0056055E"/>
    <w:rsid w:val="00560858"/>
    <w:rsid w:val="005609A8"/>
    <w:rsid w:val="00560A63"/>
    <w:rsid w:val="00560E57"/>
    <w:rsid w:val="00561B6E"/>
    <w:rsid w:val="00562B18"/>
    <w:rsid w:val="00562F68"/>
    <w:rsid w:val="00563190"/>
    <w:rsid w:val="00563404"/>
    <w:rsid w:val="00563721"/>
    <w:rsid w:val="005640EB"/>
    <w:rsid w:val="00564E08"/>
    <w:rsid w:val="00564F92"/>
    <w:rsid w:val="0056530E"/>
    <w:rsid w:val="00566629"/>
    <w:rsid w:val="00570329"/>
    <w:rsid w:val="00570496"/>
    <w:rsid w:val="00571FCB"/>
    <w:rsid w:val="00572805"/>
    <w:rsid w:val="005729C8"/>
    <w:rsid w:val="00573A75"/>
    <w:rsid w:val="00574846"/>
    <w:rsid w:val="00574969"/>
    <w:rsid w:val="00574D92"/>
    <w:rsid w:val="00575DB9"/>
    <w:rsid w:val="00575E74"/>
    <w:rsid w:val="00576EE9"/>
    <w:rsid w:val="00577009"/>
    <w:rsid w:val="0058016A"/>
    <w:rsid w:val="0058085A"/>
    <w:rsid w:val="005809D1"/>
    <w:rsid w:val="00580AD5"/>
    <w:rsid w:val="00580B7C"/>
    <w:rsid w:val="00580EC0"/>
    <w:rsid w:val="00581A2C"/>
    <w:rsid w:val="00581B59"/>
    <w:rsid w:val="005823E2"/>
    <w:rsid w:val="00582592"/>
    <w:rsid w:val="00584AD1"/>
    <w:rsid w:val="00584EE8"/>
    <w:rsid w:val="00585A67"/>
    <w:rsid w:val="00585B78"/>
    <w:rsid w:val="00586084"/>
    <w:rsid w:val="005906A8"/>
    <w:rsid w:val="00590D8A"/>
    <w:rsid w:val="005911C6"/>
    <w:rsid w:val="00592D97"/>
    <w:rsid w:val="00595D81"/>
    <w:rsid w:val="00595D82"/>
    <w:rsid w:val="00596250"/>
    <w:rsid w:val="005968B8"/>
    <w:rsid w:val="00597E39"/>
    <w:rsid w:val="005A19AA"/>
    <w:rsid w:val="005A1BF0"/>
    <w:rsid w:val="005A2391"/>
    <w:rsid w:val="005A29F1"/>
    <w:rsid w:val="005A3FEA"/>
    <w:rsid w:val="005A4DBA"/>
    <w:rsid w:val="005A5158"/>
    <w:rsid w:val="005A51F2"/>
    <w:rsid w:val="005A55EE"/>
    <w:rsid w:val="005A60FE"/>
    <w:rsid w:val="005A69CE"/>
    <w:rsid w:val="005A70C6"/>
    <w:rsid w:val="005A765B"/>
    <w:rsid w:val="005B0615"/>
    <w:rsid w:val="005B062C"/>
    <w:rsid w:val="005B1C47"/>
    <w:rsid w:val="005B21DA"/>
    <w:rsid w:val="005B240C"/>
    <w:rsid w:val="005B24B9"/>
    <w:rsid w:val="005B28A3"/>
    <w:rsid w:val="005B2930"/>
    <w:rsid w:val="005B3843"/>
    <w:rsid w:val="005B45FD"/>
    <w:rsid w:val="005B4CE2"/>
    <w:rsid w:val="005B5CFF"/>
    <w:rsid w:val="005B6278"/>
    <w:rsid w:val="005B62E7"/>
    <w:rsid w:val="005B6CB8"/>
    <w:rsid w:val="005B6FF2"/>
    <w:rsid w:val="005B7A06"/>
    <w:rsid w:val="005C0EFE"/>
    <w:rsid w:val="005C17EA"/>
    <w:rsid w:val="005C35C1"/>
    <w:rsid w:val="005C39AF"/>
    <w:rsid w:val="005C419E"/>
    <w:rsid w:val="005C5B85"/>
    <w:rsid w:val="005C62B7"/>
    <w:rsid w:val="005C7116"/>
    <w:rsid w:val="005C74A1"/>
    <w:rsid w:val="005C75F5"/>
    <w:rsid w:val="005D07C2"/>
    <w:rsid w:val="005D07C6"/>
    <w:rsid w:val="005D1AE6"/>
    <w:rsid w:val="005D2089"/>
    <w:rsid w:val="005D2B50"/>
    <w:rsid w:val="005D3150"/>
    <w:rsid w:val="005D3499"/>
    <w:rsid w:val="005D3A28"/>
    <w:rsid w:val="005D3CCD"/>
    <w:rsid w:val="005D481C"/>
    <w:rsid w:val="005D4983"/>
    <w:rsid w:val="005D5FBF"/>
    <w:rsid w:val="005D6BD6"/>
    <w:rsid w:val="005D729A"/>
    <w:rsid w:val="005E0646"/>
    <w:rsid w:val="005E06DA"/>
    <w:rsid w:val="005E0A86"/>
    <w:rsid w:val="005E0F4A"/>
    <w:rsid w:val="005E1990"/>
    <w:rsid w:val="005E2DB9"/>
    <w:rsid w:val="005E3AF3"/>
    <w:rsid w:val="005E408B"/>
    <w:rsid w:val="005E4F1F"/>
    <w:rsid w:val="005E5FA1"/>
    <w:rsid w:val="005E66C3"/>
    <w:rsid w:val="005E6F7B"/>
    <w:rsid w:val="005E7B07"/>
    <w:rsid w:val="005F025C"/>
    <w:rsid w:val="005F089B"/>
    <w:rsid w:val="005F0F80"/>
    <w:rsid w:val="005F13B6"/>
    <w:rsid w:val="005F1464"/>
    <w:rsid w:val="005F1C79"/>
    <w:rsid w:val="005F3B80"/>
    <w:rsid w:val="005F524C"/>
    <w:rsid w:val="005F60DF"/>
    <w:rsid w:val="005F64D9"/>
    <w:rsid w:val="005F6845"/>
    <w:rsid w:val="005F6D0B"/>
    <w:rsid w:val="005F78E9"/>
    <w:rsid w:val="005F7AF9"/>
    <w:rsid w:val="0060003F"/>
    <w:rsid w:val="00600191"/>
    <w:rsid w:val="006004DC"/>
    <w:rsid w:val="00601D4C"/>
    <w:rsid w:val="00603044"/>
    <w:rsid w:val="006031F8"/>
    <w:rsid w:val="00604BCF"/>
    <w:rsid w:val="00604F5E"/>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1259"/>
    <w:rsid w:val="0062171F"/>
    <w:rsid w:val="006220B6"/>
    <w:rsid w:val="0062221E"/>
    <w:rsid w:val="00622C5A"/>
    <w:rsid w:val="0062399D"/>
    <w:rsid w:val="00623CF2"/>
    <w:rsid w:val="00623E4C"/>
    <w:rsid w:val="00624327"/>
    <w:rsid w:val="006248F3"/>
    <w:rsid w:val="00624B1A"/>
    <w:rsid w:val="0062539A"/>
    <w:rsid w:val="00625CB1"/>
    <w:rsid w:val="0062626A"/>
    <w:rsid w:val="00626531"/>
    <w:rsid w:val="00626EEB"/>
    <w:rsid w:val="006275FE"/>
    <w:rsid w:val="0063085C"/>
    <w:rsid w:val="00630BB4"/>
    <w:rsid w:val="00630C0F"/>
    <w:rsid w:val="0063261F"/>
    <w:rsid w:val="006350A0"/>
    <w:rsid w:val="00635587"/>
    <w:rsid w:val="006367E2"/>
    <w:rsid w:val="00636B5E"/>
    <w:rsid w:val="00640979"/>
    <w:rsid w:val="00641BA0"/>
    <w:rsid w:val="00642E31"/>
    <w:rsid w:val="00643AE8"/>
    <w:rsid w:val="00643CBB"/>
    <w:rsid w:val="00643E36"/>
    <w:rsid w:val="006442A7"/>
    <w:rsid w:val="0064457C"/>
    <w:rsid w:val="00645020"/>
    <w:rsid w:val="006452A0"/>
    <w:rsid w:val="00645497"/>
    <w:rsid w:val="006462CE"/>
    <w:rsid w:val="006469A4"/>
    <w:rsid w:val="006478EF"/>
    <w:rsid w:val="00652C6F"/>
    <w:rsid w:val="00653B9B"/>
    <w:rsid w:val="00653E72"/>
    <w:rsid w:val="00653FCE"/>
    <w:rsid w:val="00654DCE"/>
    <w:rsid w:val="00654E4B"/>
    <w:rsid w:val="00654FEE"/>
    <w:rsid w:val="006556C5"/>
    <w:rsid w:val="00655C40"/>
    <w:rsid w:val="00655C80"/>
    <w:rsid w:val="00657DBF"/>
    <w:rsid w:val="006609E0"/>
    <w:rsid w:val="0066136C"/>
    <w:rsid w:val="00661EB1"/>
    <w:rsid w:val="00662916"/>
    <w:rsid w:val="00662B3C"/>
    <w:rsid w:val="00663477"/>
    <w:rsid w:val="00663616"/>
    <w:rsid w:val="0066362C"/>
    <w:rsid w:val="00663631"/>
    <w:rsid w:val="00663A75"/>
    <w:rsid w:val="00665856"/>
    <w:rsid w:val="006664B9"/>
    <w:rsid w:val="0066658A"/>
    <w:rsid w:val="00666707"/>
    <w:rsid w:val="00666A77"/>
    <w:rsid w:val="00666D56"/>
    <w:rsid w:val="006671B8"/>
    <w:rsid w:val="00667497"/>
    <w:rsid w:val="00670083"/>
    <w:rsid w:val="00671047"/>
    <w:rsid w:val="006712A7"/>
    <w:rsid w:val="00671456"/>
    <w:rsid w:val="00675841"/>
    <w:rsid w:val="00675A7C"/>
    <w:rsid w:val="00675C61"/>
    <w:rsid w:val="00675D6F"/>
    <w:rsid w:val="00676440"/>
    <w:rsid w:val="0067699A"/>
    <w:rsid w:val="00676EFD"/>
    <w:rsid w:val="00677108"/>
    <w:rsid w:val="0067730D"/>
    <w:rsid w:val="006804D7"/>
    <w:rsid w:val="0068108E"/>
    <w:rsid w:val="00681A52"/>
    <w:rsid w:val="00682318"/>
    <w:rsid w:val="006827F5"/>
    <w:rsid w:val="00682A80"/>
    <w:rsid w:val="00683394"/>
    <w:rsid w:val="00683984"/>
    <w:rsid w:val="006846E2"/>
    <w:rsid w:val="00684803"/>
    <w:rsid w:val="00685180"/>
    <w:rsid w:val="00685588"/>
    <w:rsid w:val="00685A5F"/>
    <w:rsid w:val="00685D6E"/>
    <w:rsid w:val="006865D0"/>
    <w:rsid w:val="006867F7"/>
    <w:rsid w:val="00687735"/>
    <w:rsid w:val="00687B34"/>
    <w:rsid w:val="00690089"/>
    <w:rsid w:val="00690706"/>
    <w:rsid w:val="00690882"/>
    <w:rsid w:val="00690F16"/>
    <w:rsid w:val="00690FF7"/>
    <w:rsid w:val="006910FD"/>
    <w:rsid w:val="00691724"/>
    <w:rsid w:val="006922D9"/>
    <w:rsid w:val="00692F3F"/>
    <w:rsid w:val="0069316D"/>
    <w:rsid w:val="0069438F"/>
    <w:rsid w:val="00694F75"/>
    <w:rsid w:val="00695283"/>
    <w:rsid w:val="00695E45"/>
    <w:rsid w:val="00695F55"/>
    <w:rsid w:val="0069603C"/>
    <w:rsid w:val="00697060"/>
    <w:rsid w:val="0069716D"/>
    <w:rsid w:val="00697FAC"/>
    <w:rsid w:val="006A06DC"/>
    <w:rsid w:val="006A10E4"/>
    <w:rsid w:val="006A1310"/>
    <w:rsid w:val="006A135C"/>
    <w:rsid w:val="006A2E06"/>
    <w:rsid w:val="006A3319"/>
    <w:rsid w:val="006A3BB2"/>
    <w:rsid w:val="006A3E18"/>
    <w:rsid w:val="006A4119"/>
    <w:rsid w:val="006A49DD"/>
    <w:rsid w:val="006A55E6"/>
    <w:rsid w:val="006A56A3"/>
    <w:rsid w:val="006A69FB"/>
    <w:rsid w:val="006A7010"/>
    <w:rsid w:val="006A70B0"/>
    <w:rsid w:val="006A74B8"/>
    <w:rsid w:val="006A75BF"/>
    <w:rsid w:val="006A7DD0"/>
    <w:rsid w:val="006B0761"/>
    <w:rsid w:val="006B0D7F"/>
    <w:rsid w:val="006B1360"/>
    <w:rsid w:val="006B1FC0"/>
    <w:rsid w:val="006B210F"/>
    <w:rsid w:val="006B2628"/>
    <w:rsid w:val="006B30E8"/>
    <w:rsid w:val="006B3318"/>
    <w:rsid w:val="006B3765"/>
    <w:rsid w:val="006B3D05"/>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C66F9"/>
    <w:rsid w:val="006C69A3"/>
    <w:rsid w:val="006D0879"/>
    <w:rsid w:val="006D0C28"/>
    <w:rsid w:val="006D164B"/>
    <w:rsid w:val="006D260B"/>
    <w:rsid w:val="006D2C8E"/>
    <w:rsid w:val="006D4A20"/>
    <w:rsid w:val="006D5600"/>
    <w:rsid w:val="006E03D2"/>
    <w:rsid w:val="006E0CC7"/>
    <w:rsid w:val="006E1206"/>
    <w:rsid w:val="006E16E3"/>
    <w:rsid w:val="006E1BD4"/>
    <w:rsid w:val="006E1D4F"/>
    <w:rsid w:val="006E2C3A"/>
    <w:rsid w:val="006E35DD"/>
    <w:rsid w:val="006E3E44"/>
    <w:rsid w:val="006E41C9"/>
    <w:rsid w:val="006E43EE"/>
    <w:rsid w:val="006E4AFE"/>
    <w:rsid w:val="006E50B3"/>
    <w:rsid w:val="006E56BC"/>
    <w:rsid w:val="006E65A4"/>
    <w:rsid w:val="006E7820"/>
    <w:rsid w:val="006E783D"/>
    <w:rsid w:val="006F0407"/>
    <w:rsid w:val="006F0AFA"/>
    <w:rsid w:val="006F0E39"/>
    <w:rsid w:val="006F31FC"/>
    <w:rsid w:val="006F32BC"/>
    <w:rsid w:val="006F39DB"/>
    <w:rsid w:val="006F3D95"/>
    <w:rsid w:val="006F4A23"/>
    <w:rsid w:val="006F4AF6"/>
    <w:rsid w:val="006F627D"/>
    <w:rsid w:val="006F6ECE"/>
    <w:rsid w:val="006F7C91"/>
    <w:rsid w:val="007002EE"/>
    <w:rsid w:val="0070055C"/>
    <w:rsid w:val="007010B9"/>
    <w:rsid w:val="00701468"/>
    <w:rsid w:val="00701488"/>
    <w:rsid w:val="00701CA6"/>
    <w:rsid w:val="00702700"/>
    <w:rsid w:val="00702AFD"/>
    <w:rsid w:val="00702C10"/>
    <w:rsid w:val="00702EF5"/>
    <w:rsid w:val="00703172"/>
    <w:rsid w:val="00703214"/>
    <w:rsid w:val="007034EB"/>
    <w:rsid w:val="00703A51"/>
    <w:rsid w:val="0070411C"/>
    <w:rsid w:val="007042AC"/>
    <w:rsid w:val="0070445E"/>
    <w:rsid w:val="0070489F"/>
    <w:rsid w:val="00705883"/>
    <w:rsid w:val="007058EA"/>
    <w:rsid w:val="00705D9E"/>
    <w:rsid w:val="007060D4"/>
    <w:rsid w:val="0070641D"/>
    <w:rsid w:val="00706942"/>
    <w:rsid w:val="007069AD"/>
    <w:rsid w:val="00707063"/>
    <w:rsid w:val="007075AA"/>
    <w:rsid w:val="00710725"/>
    <w:rsid w:val="00711B21"/>
    <w:rsid w:val="00711B35"/>
    <w:rsid w:val="00711F0F"/>
    <w:rsid w:val="0071215C"/>
    <w:rsid w:val="00712258"/>
    <w:rsid w:val="00713099"/>
    <w:rsid w:val="0071424C"/>
    <w:rsid w:val="00714AD5"/>
    <w:rsid w:val="00714D1B"/>
    <w:rsid w:val="00715046"/>
    <w:rsid w:val="00715430"/>
    <w:rsid w:val="00715568"/>
    <w:rsid w:val="0071564D"/>
    <w:rsid w:val="007159BD"/>
    <w:rsid w:val="00716639"/>
    <w:rsid w:val="0072052D"/>
    <w:rsid w:val="007208BF"/>
    <w:rsid w:val="00721937"/>
    <w:rsid w:val="00722039"/>
    <w:rsid w:val="0072243B"/>
    <w:rsid w:val="007226DC"/>
    <w:rsid w:val="00724314"/>
    <w:rsid w:val="00724409"/>
    <w:rsid w:val="00725630"/>
    <w:rsid w:val="00725795"/>
    <w:rsid w:val="007261F0"/>
    <w:rsid w:val="0072701D"/>
    <w:rsid w:val="007315F9"/>
    <w:rsid w:val="007323D8"/>
    <w:rsid w:val="00732B8E"/>
    <w:rsid w:val="00733071"/>
    <w:rsid w:val="00733729"/>
    <w:rsid w:val="00733F19"/>
    <w:rsid w:val="00735B78"/>
    <w:rsid w:val="00737166"/>
    <w:rsid w:val="007374D3"/>
    <w:rsid w:val="007375E1"/>
    <w:rsid w:val="007376B8"/>
    <w:rsid w:val="00737C07"/>
    <w:rsid w:val="00737E31"/>
    <w:rsid w:val="00740293"/>
    <w:rsid w:val="007410E8"/>
    <w:rsid w:val="00742D82"/>
    <w:rsid w:val="00742EA2"/>
    <w:rsid w:val="0074356E"/>
    <w:rsid w:val="00743630"/>
    <w:rsid w:val="00743650"/>
    <w:rsid w:val="00743A18"/>
    <w:rsid w:val="00744A43"/>
    <w:rsid w:val="00744EC0"/>
    <w:rsid w:val="007451AF"/>
    <w:rsid w:val="007456B1"/>
    <w:rsid w:val="0074591A"/>
    <w:rsid w:val="007460BE"/>
    <w:rsid w:val="00746717"/>
    <w:rsid w:val="00746BD6"/>
    <w:rsid w:val="00747D3B"/>
    <w:rsid w:val="007505CA"/>
    <w:rsid w:val="00750EAF"/>
    <w:rsid w:val="007510C8"/>
    <w:rsid w:val="00751401"/>
    <w:rsid w:val="00751452"/>
    <w:rsid w:val="00751B2D"/>
    <w:rsid w:val="00752890"/>
    <w:rsid w:val="00752ECB"/>
    <w:rsid w:val="00752F6C"/>
    <w:rsid w:val="007530BC"/>
    <w:rsid w:val="00753142"/>
    <w:rsid w:val="007545E2"/>
    <w:rsid w:val="00754630"/>
    <w:rsid w:val="00754C74"/>
    <w:rsid w:val="00755059"/>
    <w:rsid w:val="007553C8"/>
    <w:rsid w:val="00755B14"/>
    <w:rsid w:val="00755D3B"/>
    <w:rsid w:val="0075688B"/>
    <w:rsid w:val="007575A4"/>
    <w:rsid w:val="00757BAD"/>
    <w:rsid w:val="007601FC"/>
    <w:rsid w:val="007603A0"/>
    <w:rsid w:val="0076067E"/>
    <w:rsid w:val="00760838"/>
    <w:rsid w:val="00763C9C"/>
    <w:rsid w:val="0076484B"/>
    <w:rsid w:val="00765355"/>
    <w:rsid w:val="007676D3"/>
    <w:rsid w:val="00767D17"/>
    <w:rsid w:val="00771ADD"/>
    <w:rsid w:val="00771C7E"/>
    <w:rsid w:val="007720F2"/>
    <w:rsid w:val="007723C1"/>
    <w:rsid w:val="00772709"/>
    <w:rsid w:val="00772EB1"/>
    <w:rsid w:val="0077366D"/>
    <w:rsid w:val="00774642"/>
    <w:rsid w:val="00774801"/>
    <w:rsid w:val="007755E1"/>
    <w:rsid w:val="0077564B"/>
    <w:rsid w:val="007772DA"/>
    <w:rsid w:val="007800BB"/>
    <w:rsid w:val="00781C59"/>
    <w:rsid w:val="0078306D"/>
    <w:rsid w:val="007830D4"/>
    <w:rsid w:val="0078441D"/>
    <w:rsid w:val="00784609"/>
    <w:rsid w:val="00784657"/>
    <w:rsid w:val="00786216"/>
    <w:rsid w:val="007862FD"/>
    <w:rsid w:val="007871B7"/>
    <w:rsid w:val="00790304"/>
    <w:rsid w:val="00790AD6"/>
    <w:rsid w:val="00791359"/>
    <w:rsid w:val="00793780"/>
    <w:rsid w:val="00793C03"/>
    <w:rsid w:val="00794B67"/>
    <w:rsid w:val="00794BA0"/>
    <w:rsid w:val="0079615F"/>
    <w:rsid w:val="007973E5"/>
    <w:rsid w:val="00797C36"/>
    <w:rsid w:val="007A0192"/>
    <w:rsid w:val="007A1D1A"/>
    <w:rsid w:val="007A2F81"/>
    <w:rsid w:val="007A32D6"/>
    <w:rsid w:val="007A4073"/>
    <w:rsid w:val="007A5312"/>
    <w:rsid w:val="007A5872"/>
    <w:rsid w:val="007A58D0"/>
    <w:rsid w:val="007A71BA"/>
    <w:rsid w:val="007A754C"/>
    <w:rsid w:val="007A7741"/>
    <w:rsid w:val="007A784E"/>
    <w:rsid w:val="007A7860"/>
    <w:rsid w:val="007A7FB9"/>
    <w:rsid w:val="007B083D"/>
    <w:rsid w:val="007B1047"/>
    <w:rsid w:val="007B14FE"/>
    <w:rsid w:val="007B152E"/>
    <w:rsid w:val="007B2986"/>
    <w:rsid w:val="007B2BE5"/>
    <w:rsid w:val="007B3218"/>
    <w:rsid w:val="007B402B"/>
    <w:rsid w:val="007B468A"/>
    <w:rsid w:val="007B6DC7"/>
    <w:rsid w:val="007B74FB"/>
    <w:rsid w:val="007C0A9D"/>
    <w:rsid w:val="007C0AD4"/>
    <w:rsid w:val="007C1129"/>
    <w:rsid w:val="007C15E1"/>
    <w:rsid w:val="007C275D"/>
    <w:rsid w:val="007C377F"/>
    <w:rsid w:val="007C412A"/>
    <w:rsid w:val="007C459F"/>
    <w:rsid w:val="007C52E9"/>
    <w:rsid w:val="007C5BE1"/>
    <w:rsid w:val="007C5E98"/>
    <w:rsid w:val="007C5FFA"/>
    <w:rsid w:val="007C64BD"/>
    <w:rsid w:val="007C6690"/>
    <w:rsid w:val="007C6CDD"/>
    <w:rsid w:val="007C710D"/>
    <w:rsid w:val="007C765F"/>
    <w:rsid w:val="007C7B14"/>
    <w:rsid w:val="007C7DEB"/>
    <w:rsid w:val="007D032C"/>
    <w:rsid w:val="007D122E"/>
    <w:rsid w:val="007D357D"/>
    <w:rsid w:val="007D3AF0"/>
    <w:rsid w:val="007D3B89"/>
    <w:rsid w:val="007D405E"/>
    <w:rsid w:val="007D63D3"/>
    <w:rsid w:val="007D6805"/>
    <w:rsid w:val="007D6D67"/>
    <w:rsid w:val="007D7822"/>
    <w:rsid w:val="007D7E39"/>
    <w:rsid w:val="007E0E40"/>
    <w:rsid w:val="007E2199"/>
    <w:rsid w:val="007E262E"/>
    <w:rsid w:val="007E33D3"/>
    <w:rsid w:val="007E38AD"/>
    <w:rsid w:val="007E4554"/>
    <w:rsid w:val="007E5F9A"/>
    <w:rsid w:val="007E66B5"/>
    <w:rsid w:val="007E70FF"/>
    <w:rsid w:val="007E767C"/>
    <w:rsid w:val="007F05CA"/>
    <w:rsid w:val="007F0F11"/>
    <w:rsid w:val="007F1E7E"/>
    <w:rsid w:val="007F2B51"/>
    <w:rsid w:val="007F2F18"/>
    <w:rsid w:val="007F360E"/>
    <w:rsid w:val="007F57AE"/>
    <w:rsid w:val="00800501"/>
    <w:rsid w:val="0080073B"/>
    <w:rsid w:val="00801CE1"/>
    <w:rsid w:val="00802521"/>
    <w:rsid w:val="00802600"/>
    <w:rsid w:val="008031D4"/>
    <w:rsid w:val="008033B9"/>
    <w:rsid w:val="00803641"/>
    <w:rsid w:val="00803F51"/>
    <w:rsid w:val="00804290"/>
    <w:rsid w:val="0080523A"/>
    <w:rsid w:val="00805BDB"/>
    <w:rsid w:val="008072E3"/>
    <w:rsid w:val="0080785E"/>
    <w:rsid w:val="00807A86"/>
    <w:rsid w:val="00807BD5"/>
    <w:rsid w:val="0081004A"/>
    <w:rsid w:val="00810104"/>
    <w:rsid w:val="0081055D"/>
    <w:rsid w:val="00811223"/>
    <w:rsid w:val="0081125F"/>
    <w:rsid w:val="00812962"/>
    <w:rsid w:val="00813154"/>
    <w:rsid w:val="00813484"/>
    <w:rsid w:val="008146FC"/>
    <w:rsid w:val="008149FB"/>
    <w:rsid w:val="0081520F"/>
    <w:rsid w:val="008159AC"/>
    <w:rsid w:val="00815E0B"/>
    <w:rsid w:val="0081640A"/>
    <w:rsid w:val="00816516"/>
    <w:rsid w:val="008165BD"/>
    <w:rsid w:val="00817F26"/>
    <w:rsid w:val="0082083D"/>
    <w:rsid w:val="00820D69"/>
    <w:rsid w:val="00821F20"/>
    <w:rsid w:val="008225AE"/>
    <w:rsid w:val="0082268E"/>
    <w:rsid w:val="00822D5B"/>
    <w:rsid w:val="00823529"/>
    <w:rsid w:val="0082383B"/>
    <w:rsid w:val="00823A91"/>
    <w:rsid w:val="00823CD2"/>
    <w:rsid w:val="008241AC"/>
    <w:rsid w:val="00824795"/>
    <w:rsid w:val="00824ED1"/>
    <w:rsid w:val="00825321"/>
    <w:rsid w:val="008258B5"/>
    <w:rsid w:val="00825F1C"/>
    <w:rsid w:val="00826060"/>
    <w:rsid w:val="008263FB"/>
    <w:rsid w:val="00826BDF"/>
    <w:rsid w:val="00826D36"/>
    <w:rsid w:val="00827238"/>
    <w:rsid w:val="00827750"/>
    <w:rsid w:val="008307E4"/>
    <w:rsid w:val="00831625"/>
    <w:rsid w:val="00831C06"/>
    <w:rsid w:val="00833AA4"/>
    <w:rsid w:val="00833F00"/>
    <w:rsid w:val="00834706"/>
    <w:rsid w:val="0083563D"/>
    <w:rsid w:val="008362AE"/>
    <w:rsid w:val="00836333"/>
    <w:rsid w:val="008367B1"/>
    <w:rsid w:val="00836823"/>
    <w:rsid w:val="00837578"/>
    <w:rsid w:val="0083759E"/>
    <w:rsid w:val="00837613"/>
    <w:rsid w:val="008378A2"/>
    <w:rsid w:val="0084081B"/>
    <w:rsid w:val="00840E43"/>
    <w:rsid w:val="00841DCA"/>
    <w:rsid w:val="00841FF0"/>
    <w:rsid w:val="00843331"/>
    <w:rsid w:val="00843ECE"/>
    <w:rsid w:val="008466FE"/>
    <w:rsid w:val="008511C1"/>
    <w:rsid w:val="00851231"/>
    <w:rsid w:val="008513DE"/>
    <w:rsid w:val="008514D7"/>
    <w:rsid w:val="008515D1"/>
    <w:rsid w:val="00852B00"/>
    <w:rsid w:val="008530E1"/>
    <w:rsid w:val="00853CD4"/>
    <w:rsid w:val="008544CF"/>
    <w:rsid w:val="00854D10"/>
    <w:rsid w:val="00855056"/>
    <w:rsid w:val="008550DF"/>
    <w:rsid w:val="00856446"/>
    <w:rsid w:val="008579D1"/>
    <w:rsid w:val="00857B47"/>
    <w:rsid w:val="008602E1"/>
    <w:rsid w:val="008607F0"/>
    <w:rsid w:val="0086185C"/>
    <w:rsid w:val="00862326"/>
    <w:rsid w:val="00862489"/>
    <w:rsid w:val="00862803"/>
    <w:rsid w:val="00864583"/>
    <w:rsid w:val="008659B5"/>
    <w:rsid w:val="00865C81"/>
    <w:rsid w:val="00866460"/>
    <w:rsid w:val="00866CBE"/>
    <w:rsid w:val="00866E12"/>
    <w:rsid w:val="00867724"/>
    <w:rsid w:val="00867AD2"/>
    <w:rsid w:val="00867B75"/>
    <w:rsid w:val="00870820"/>
    <w:rsid w:val="00870B2F"/>
    <w:rsid w:val="00870E5C"/>
    <w:rsid w:val="00871373"/>
    <w:rsid w:val="008717AC"/>
    <w:rsid w:val="00871A6A"/>
    <w:rsid w:val="00871DAE"/>
    <w:rsid w:val="00872177"/>
    <w:rsid w:val="0087220A"/>
    <w:rsid w:val="008725A6"/>
    <w:rsid w:val="00872D5E"/>
    <w:rsid w:val="00872EEC"/>
    <w:rsid w:val="00873062"/>
    <w:rsid w:val="00873E46"/>
    <w:rsid w:val="00874BDE"/>
    <w:rsid w:val="00875E21"/>
    <w:rsid w:val="00876157"/>
    <w:rsid w:val="008765EA"/>
    <w:rsid w:val="00877800"/>
    <w:rsid w:val="008806CC"/>
    <w:rsid w:val="00880E58"/>
    <w:rsid w:val="00880F12"/>
    <w:rsid w:val="0088103A"/>
    <w:rsid w:val="0088172D"/>
    <w:rsid w:val="008818F3"/>
    <w:rsid w:val="0088253A"/>
    <w:rsid w:val="00882657"/>
    <w:rsid w:val="0088353C"/>
    <w:rsid w:val="00883819"/>
    <w:rsid w:val="008843F3"/>
    <w:rsid w:val="0088484E"/>
    <w:rsid w:val="00884935"/>
    <w:rsid w:val="00886945"/>
    <w:rsid w:val="0088715C"/>
    <w:rsid w:val="008875EF"/>
    <w:rsid w:val="00890473"/>
    <w:rsid w:val="00892AE1"/>
    <w:rsid w:val="00892C92"/>
    <w:rsid w:val="00894356"/>
    <w:rsid w:val="00895FC9"/>
    <w:rsid w:val="00896146"/>
    <w:rsid w:val="00897792"/>
    <w:rsid w:val="00897953"/>
    <w:rsid w:val="00897EC9"/>
    <w:rsid w:val="00897FED"/>
    <w:rsid w:val="008A02AA"/>
    <w:rsid w:val="008A201A"/>
    <w:rsid w:val="008A257F"/>
    <w:rsid w:val="008A2763"/>
    <w:rsid w:val="008A2EA0"/>
    <w:rsid w:val="008A47D2"/>
    <w:rsid w:val="008A4D24"/>
    <w:rsid w:val="008A4D7F"/>
    <w:rsid w:val="008A5253"/>
    <w:rsid w:val="008B0619"/>
    <w:rsid w:val="008B13A1"/>
    <w:rsid w:val="008B146B"/>
    <w:rsid w:val="008B15A9"/>
    <w:rsid w:val="008B192E"/>
    <w:rsid w:val="008B2164"/>
    <w:rsid w:val="008B3E20"/>
    <w:rsid w:val="008B3F83"/>
    <w:rsid w:val="008B4512"/>
    <w:rsid w:val="008B48F6"/>
    <w:rsid w:val="008B4B4A"/>
    <w:rsid w:val="008B5632"/>
    <w:rsid w:val="008B5BA8"/>
    <w:rsid w:val="008B61DE"/>
    <w:rsid w:val="008B6FEC"/>
    <w:rsid w:val="008B7EA7"/>
    <w:rsid w:val="008C0075"/>
    <w:rsid w:val="008C0583"/>
    <w:rsid w:val="008C0AC8"/>
    <w:rsid w:val="008C0DF4"/>
    <w:rsid w:val="008C15B6"/>
    <w:rsid w:val="008C26CA"/>
    <w:rsid w:val="008C2A94"/>
    <w:rsid w:val="008C2F70"/>
    <w:rsid w:val="008C370A"/>
    <w:rsid w:val="008C4AB4"/>
    <w:rsid w:val="008C4EA6"/>
    <w:rsid w:val="008C5141"/>
    <w:rsid w:val="008C6B32"/>
    <w:rsid w:val="008C6CF9"/>
    <w:rsid w:val="008D0539"/>
    <w:rsid w:val="008D27D2"/>
    <w:rsid w:val="008D2AE9"/>
    <w:rsid w:val="008D2E46"/>
    <w:rsid w:val="008D3745"/>
    <w:rsid w:val="008D3AA4"/>
    <w:rsid w:val="008D3B03"/>
    <w:rsid w:val="008D3E5C"/>
    <w:rsid w:val="008D4371"/>
    <w:rsid w:val="008D45FF"/>
    <w:rsid w:val="008D4E84"/>
    <w:rsid w:val="008D4F96"/>
    <w:rsid w:val="008D5D3B"/>
    <w:rsid w:val="008D614E"/>
    <w:rsid w:val="008D6414"/>
    <w:rsid w:val="008D66B7"/>
    <w:rsid w:val="008D6D9D"/>
    <w:rsid w:val="008E00A5"/>
    <w:rsid w:val="008E1D6E"/>
    <w:rsid w:val="008E3C6B"/>
    <w:rsid w:val="008E3DC6"/>
    <w:rsid w:val="008E4820"/>
    <w:rsid w:val="008E4C71"/>
    <w:rsid w:val="008E58D3"/>
    <w:rsid w:val="008E5966"/>
    <w:rsid w:val="008E5F74"/>
    <w:rsid w:val="008E61E8"/>
    <w:rsid w:val="008E65D3"/>
    <w:rsid w:val="008E68A7"/>
    <w:rsid w:val="008E7873"/>
    <w:rsid w:val="008E7BB0"/>
    <w:rsid w:val="008F0087"/>
    <w:rsid w:val="008F0BE8"/>
    <w:rsid w:val="008F14D2"/>
    <w:rsid w:val="008F19DC"/>
    <w:rsid w:val="008F1A54"/>
    <w:rsid w:val="008F215C"/>
    <w:rsid w:val="008F2516"/>
    <w:rsid w:val="008F2844"/>
    <w:rsid w:val="008F30E2"/>
    <w:rsid w:val="008F358C"/>
    <w:rsid w:val="008F3704"/>
    <w:rsid w:val="008F3B04"/>
    <w:rsid w:val="008F473F"/>
    <w:rsid w:val="008F48C2"/>
    <w:rsid w:val="008F4AD9"/>
    <w:rsid w:val="008F545C"/>
    <w:rsid w:val="008F55E2"/>
    <w:rsid w:val="008F56DE"/>
    <w:rsid w:val="008F589C"/>
    <w:rsid w:val="008F790A"/>
    <w:rsid w:val="0090050D"/>
    <w:rsid w:val="00900A7A"/>
    <w:rsid w:val="009027F9"/>
    <w:rsid w:val="00903F59"/>
    <w:rsid w:val="009040E6"/>
    <w:rsid w:val="00904186"/>
    <w:rsid w:val="00904587"/>
    <w:rsid w:val="00904AE5"/>
    <w:rsid w:val="00905B11"/>
    <w:rsid w:val="00905C4B"/>
    <w:rsid w:val="0090652A"/>
    <w:rsid w:val="0090663A"/>
    <w:rsid w:val="00906689"/>
    <w:rsid w:val="00906BD8"/>
    <w:rsid w:val="009072EE"/>
    <w:rsid w:val="00907918"/>
    <w:rsid w:val="00907B97"/>
    <w:rsid w:val="009104BB"/>
    <w:rsid w:val="0091061A"/>
    <w:rsid w:val="00910B4F"/>
    <w:rsid w:val="0091165E"/>
    <w:rsid w:val="00911899"/>
    <w:rsid w:val="00912435"/>
    <w:rsid w:val="00913126"/>
    <w:rsid w:val="00913EA1"/>
    <w:rsid w:val="00913F1B"/>
    <w:rsid w:val="009144CB"/>
    <w:rsid w:val="00914D05"/>
    <w:rsid w:val="00915101"/>
    <w:rsid w:val="009157E0"/>
    <w:rsid w:val="00915D66"/>
    <w:rsid w:val="00920455"/>
    <w:rsid w:val="00920BA7"/>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23B2"/>
    <w:rsid w:val="00933983"/>
    <w:rsid w:val="009346AD"/>
    <w:rsid w:val="00935DE2"/>
    <w:rsid w:val="009364E7"/>
    <w:rsid w:val="0093667A"/>
    <w:rsid w:val="0093781D"/>
    <w:rsid w:val="00937B81"/>
    <w:rsid w:val="009413D2"/>
    <w:rsid w:val="0094195E"/>
    <w:rsid w:val="00941C0C"/>
    <w:rsid w:val="00942038"/>
    <w:rsid w:val="00942080"/>
    <w:rsid w:val="00944200"/>
    <w:rsid w:val="009444E9"/>
    <w:rsid w:val="009445BE"/>
    <w:rsid w:val="0094629D"/>
    <w:rsid w:val="00950A2A"/>
    <w:rsid w:val="00950AC4"/>
    <w:rsid w:val="00950E00"/>
    <w:rsid w:val="00951170"/>
    <w:rsid w:val="009519B0"/>
    <w:rsid w:val="00951E90"/>
    <w:rsid w:val="00952422"/>
    <w:rsid w:val="009539D6"/>
    <w:rsid w:val="009544EB"/>
    <w:rsid w:val="00954D49"/>
    <w:rsid w:val="009561C6"/>
    <w:rsid w:val="00960017"/>
    <w:rsid w:val="00960B61"/>
    <w:rsid w:val="0096205D"/>
    <w:rsid w:val="009626F9"/>
    <w:rsid w:val="009634DA"/>
    <w:rsid w:val="00964134"/>
    <w:rsid w:val="00964D8C"/>
    <w:rsid w:val="009654C3"/>
    <w:rsid w:val="00966000"/>
    <w:rsid w:val="0096642F"/>
    <w:rsid w:val="009700D9"/>
    <w:rsid w:val="00970784"/>
    <w:rsid w:val="00971A3B"/>
    <w:rsid w:val="00973B8F"/>
    <w:rsid w:val="00973E9E"/>
    <w:rsid w:val="00973F79"/>
    <w:rsid w:val="009740C5"/>
    <w:rsid w:val="009744C9"/>
    <w:rsid w:val="00974EE9"/>
    <w:rsid w:val="00975696"/>
    <w:rsid w:val="009757E9"/>
    <w:rsid w:val="00977078"/>
    <w:rsid w:val="00977402"/>
    <w:rsid w:val="00977B85"/>
    <w:rsid w:val="00980818"/>
    <w:rsid w:val="00980A55"/>
    <w:rsid w:val="00980E24"/>
    <w:rsid w:val="00982D8D"/>
    <w:rsid w:val="0098305E"/>
    <w:rsid w:val="009838F5"/>
    <w:rsid w:val="0098449C"/>
    <w:rsid w:val="00984863"/>
    <w:rsid w:val="00984A04"/>
    <w:rsid w:val="00984A26"/>
    <w:rsid w:val="009853AE"/>
    <w:rsid w:val="00985F25"/>
    <w:rsid w:val="0098685E"/>
    <w:rsid w:val="00986869"/>
    <w:rsid w:val="00986E12"/>
    <w:rsid w:val="00990095"/>
    <w:rsid w:val="0099025C"/>
    <w:rsid w:val="009912FA"/>
    <w:rsid w:val="0099136C"/>
    <w:rsid w:val="00991762"/>
    <w:rsid w:val="00991B1C"/>
    <w:rsid w:val="0099222E"/>
    <w:rsid w:val="009923F7"/>
    <w:rsid w:val="00992646"/>
    <w:rsid w:val="0099392A"/>
    <w:rsid w:val="00993BF2"/>
    <w:rsid w:val="0099403F"/>
    <w:rsid w:val="00994C92"/>
    <w:rsid w:val="00995A62"/>
    <w:rsid w:val="009A104A"/>
    <w:rsid w:val="009A12B6"/>
    <w:rsid w:val="009A1411"/>
    <w:rsid w:val="009A22CC"/>
    <w:rsid w:val="009A265E"/>
    <w:rsid w:val="009A3C5A"/>
    <w:rsid w:val="009A44DC"/>
    <w:rsid w:val="009A4F93"/>
    <w:rsid w:val="009A5151"/>
    <w:rsid w:val="009A5828"/>
    <w:rsid w:val="009A6136"/>
    <w:rsid w:val="009A66B6"/>
    <w:rsid w:val="009A7A8A"/>
    <w:rsid w:val="009B045B"/>
    <w:rsid w:val="009B04F9"/>
    <w:rsid w:val="009B07FF"/>
    <w:rsid w:val="009B0BF9"/>
    <w:rsid w:val="009B0E7F"/>
    <w:rsid w:val="009B13FD"/>
    <w:rsid w:val="009B1CAD"/>
    <w:rsid w:val="009B1D19"/>
    <w:rsid w:val="009B21D1"/>
    <w:rsid w:val="009B22DB"/>
    <w:rsid w:val="009B2347"/>
    <w:rsid w:val="009B2B6C"/>
    <w:rsid w:val="009B2E20"/>
    <w:rsid w:val="009B2EA7"/>
    <w:rsid w:val="009B32A4"/>
    <w:rsid w:val="009B3F7A"/>
    <w:rsid w:val="009B641D"/>
    <w:rsid w:val="009B6C64"/>
    <w:rsid w:val="009B6CF2"/>
    <w:rsid w:val="009B70A4"/>
    <w:rsid w:val="009B731C"/>
    <w:rsid w:val="009B7733"/>
    <w:rsid w:val="009C0199"/>
    <w:rsid w:val="009C03F6"/>
    <w:rsid w:val="009C056B"/>
    <w:rsid w:val="009C124B"/>
    <w:rsid w:val="009C1CB9"/>
    <w:rsid w:val="009C21F5"/>
    <w:rsid w:val="009C2B17"/>
    <w:rsid w:val="009C362F"/>
    <w:rsid w:val="009C3B80"/>
    <w:rsid w:val="009C4302"/>
    <w:rsid w:val="009C630E"/>
    <w:rsid w:val="009C649D"/>
    <w:rsid w:val="009C7473"/>
    <w:rsid w:val="009C77BF"/>
    <w:rsid w:val="009C7AB9"/>
    <w:rsid w:val="009C7D65"/>
    <w:rsid w:val="009D005B"/>
    <w:rsid w:val="009D0287"/>
    <w:rsid w:val="009D0578"/>
    <w:rsid w:val="009D087F"/>
    <w:rsid w:val="009D1E1B"/>
    <w:rsid w:val="009D200C"/>
    <w:rsid w:val="009D224E"/>
    <w:rsid w:val="009D2BBF"/>
    <w:rsid w:val="009D2BF9"/>
    <w:rsid w:val="009D38F7"/>
    <w:rsid w:val="009D4053"/>
    <w:rsid w:val="009D461F"/>
    <w:rsid w:val="009D4B35"/>
    <w:rsid w:val="009D5031"/>
    <w:rsid w:val="009D5447"/>
    <w:rsid w:val="009D59A2"/>
    <w:rsid w:val="009D7569"/>
    <w:rsid w:val="009D76C7"/>
    <w:rsid w:val="009E016A"/>
    <w:rsid w:val="009E031D"/>
    <w:rsid w:val="009E082F"/>
    <w:rsid w:val="009E1089"/>
    <w:rsid w:val="009E132C"/>
    <w:rsid w:val="009E1A44"/>
    <w:rsid w:val="009E20A3"/>
    <w:rsid w:val="009E282D"/>
    <w:rsid w:val="009E28D0"/>
    <w:rsid w:val="009E433E"/>
    <w:rsid w:val="009E4426"/>
    <w:rsid w:val="009E46F4"/>
    <w:rsid w:val="009E4B09"/>
    <w:rsid w:val="009E57D4"/>
    <w:rsid w:val="009E584C"/>
    <w:rsid w:val="009E63F5"/>
    <w:rsid w:val="009E6958"/>
    <w:rsid w:val="009F0890"/>
    <w:rsid w:val="009F0FC3"/>
    <w:rsid w:val="009F145B"/>
    <w:rsid w:val="009F15B0"/>
    <w:rsid w:val="009F1A1A"/>
    <w:rsid w:val="009F1CD8"/>
    <w:rsid w:val="009F1FFC"/>
    <w:rsid w:val="009F2F92"/>
    <w:rsid w:val="009F307B"/>
    <w:rsid w:val="009F3686"/>
    <w:rsid w:val="009F4931"/>
    <w:rsid w:val="009F5D7A"/>
    <w:rsid w:val="009F696E"/>
    <w:rsid w:val="00A002CD"/>
    <w:rsid w:val="00A02D82"/>
    <w:rsid w:val="00A02F50"/>
    <w:rsid w:val="00A035F2"/>
    <w:rsid w:val="00A036B4"/>
    <w:rsid w:val="00A04007"/>
    <w:rsid w:val="00A047B6"/>
    <w:rsid w:val="00A055B9"/>
    <w:rsid w:val="00A05C8D"/>
    <w:rsid w:val="00A05CC5"/>
    <w:rsid w:val="00A06233"/>
    <w:rsid w:val="00A07061"/>
    <w:rsid w:val="00A07C57"/>
    <w:rsid w:val="00A10096"/>
    <w:rsid w:val="00A10260"/>
    <w:rsid w:val="00A10ABE"/>
    <w:rsid w:val="00A11296"/>
    <w:rsid w:val="00A1149C"/>
    <w:rsid w:val="00A11F8A"/>
    <w:rsid w:val="00A12362"/>
    <w:rsid w:val="00A136B1"/>
    <w:rsid w:val="00A13A4A"/>
    <w:rsid w:val="00A13D6B"/>
    <w:rsid w:val="00A1412A"/>
    <w:rsid w:val="00A15BE7"/>
    <w:rsid w:val="00A15BFA"/>
    <w:rsid w:val="00A15D3D"/>
    <w:rsid w:val="00A16F05"/>
    <w:rsid w:val="00A173EB"/>
    <w:rsid w:val="00A2184D"/>
    <w:rsid w:val="00A2281C"/>
    <w:rsid w:val="00A23214"/>
    <w:rsid w:val="00A2518E"/>
    <w:rsid w:val="00A27C7D"/>
    <w:rsid w:val="00A30364"/>
    <w:rsid w:val="00A30483"/>
    <w:rsid w:val="00A313A6"/>
    <w:rsid w:val="00A314ED"/>
    <w:rsid w:val="00A31A84"/>
    <w:rsid w:val="00A33070"/>
    <w:rsid w:val="00A34218"/>
    <w:rsid w:val="00A34367"/>
    <w:rsid w:val="00A34555"/>
    <w:rsid w:val="00A34E57"/>
    <w:rsid w:val="00A35ED0"/>
    <w:rsid w:val="00A367D6"/>
    <w:rsid w:val="00A36ABD"/>
    <w:rsid w:val="00A36C4F"/>
    <w:rsid w:val="00A37188"/>
    <w:rsid w:val="00A37B0A"/>
    <w:rsid w:val="00A4063A"/>
    <w:rsid w:val="00A40D5B"/>
    <w:rsid w:val="00A40FC7"/>
    <w:rsid w:val="00A425EC"/>
    <w:rsid w:val="00A42F86"/>
    <w:rsid w:val="00A43087"/>
    <w:rsid w:val="00A4323B"/>
    <w:rsid w:val="00A43FFC"/>
    <w:rsid w:val="00A4413B"/>
    <w:rsid w:val="00A44F20"/>
    <w:rsid w:val="00A44FC1"/>
    <w:rsid w:val="00A45B12"/>
    <w:rsid w:val="00A45B2C"/>
    <w:rsid w:val="00A471E9"/>
    <w:rsid w:val="00A47648"/>
    <w:rsid w:val="00A507BA"/>
    <w:rsid w:val="00A50889"/>
    <w:rsid w:val="00A523DE"/>
    <w:rsid w:val="00A53442"/>
    <w:rsid w:val="00A53EDE"/>
    <w:rsid w:val="00A54773"/>
    <w:rsid w:val="00A55A75"/>
    <w:rsid w:val="00A57794"/>
    <w:rsid w:val="00A57B20"/>
    <w:rsid w:val="00A60097"/>
    <w:rsid w:val="00A60BA3"/>
    <w:rsid w:val="00A60DD0"/>
    <w:rsid w:val="00A60EFF"/>
    <w:rsid w:val="00A6301A"/>
    <w:rsid w:val="00A638D3"/>
    <w:rsid w:val="00A63BB3"/>
    <w:rsid w:val="00A63F2C"/>
    <w:rsid w:val="00A63FEC"/>
    <w:rsid w:val="00A640E0"/>
    <w:rsid w:val="00A6435A"/>
    <w:rsid w:val="00A648C5"/>
    <w:rsid w:val="00A64DA4"/>
    <w:rsid w:val="00A6513B"/>
    <w:rsid w:val="00A657AF"/>
    <w:rsid w:val="00A65D78"/>
    <w:rsid w:val="00A65E4A"/>
    <w:rsid w:val="00A66B73"/>
    <w:rsid w:val="00A66FCB"/>
    <w:rsid w:val="00A67D01"/>
    <w:rsid w:val="00A702E0"/>
    <w:rsid w:val="00A708D5"/>
    <w:rsid w:val="00A70CCE"/>
    <w:rsid w:val="00A70E77"/>
    <w:rsid w:val="00A70F92"/>
    <w:rsid w:val="00A7229C"/>
    <w:rsid w:val="00A7277A"/>
    <w:rsid w:val="00A73A93"/>
    <w:rsid w:val="00A740CE"/>
    <w:rsid w:val="00A7413B"/>
    <w:rsid w:val="00A745C1"/>
    <w:rsid w:val="00A753DB"/>
    <w:rsid w:val="00A7550F"/>
    <w:rsid w:val="00A75814"/>
    <w:rsid w:val="00A75C1F"/>
    <w:rsid w:val="00A76D8F"/>
    <w:rsid w:val="00A80F9A"/>
    <w:rsid w:val="00A816B7"/>
    <w:rsid w:val="00A82C2E"/>
    <w:rsid w:val="00A841BC"/>
    <w:rsid w:val="00A84925"/>
    <w:rsid w:val="00A8573B"/>
    <w:rsid w:val="00A85748"/>
    <w:rsid w:val="00A85B78"/>
    <w:rsid w:val="00A85BF5"/>
    <w:rsid w:val="00A86A19"/>
    <w:rsid w:val="00A87069"/>
    <w:rsid w:val="00A87595"/>
    <w:rsid w:val="00A879C0"/>
    <w:rsid w:val="00A87C87"/>
    <w:rsid w:val="00A9074C"/>
    <w:rsid w:val="00A90B77"/>
    <w:rsid w:val="00A90F12"/>
    <w:rsid w:val="00A90FE4"/>
    <w:rsid w:val="00A91479"/>
    <w:rsid w:val="00A92B3E"/>
    <w:rsid w:val="00A937DF"/>
    <w:rsid w:val="00A93A87"/>
    <w:rsid w:val="00A93B50"/>
    <w:rsid w:val="00A943D2"/>
    <w:rsid w:val="00A946D0"/>
    <w:rsid w:val="00A94969"/>
    <w:rsid w:val="00A94C49"/>
    <w:rsid w:val="00A94DAB"/>
    <w:rsid w:val="00A95068"/>
    <w:rsid w:val="00A9600C"/>
    <w:rsid w:val="00A96E2E"/>
    <w:rsid w:val="00A9713C"/>
    <w:rsid w:val="00A97374"/>
    <w:rsid w:val="00A97A8F"/>
    <w:rsid w:val="00AA0533"/>
    <w:rsid w:val="00AA09D8"/>
    <w:rsid w:val="00AA1ECE"/>
    <w:rsid w:val="00AA266A"/>
    <w:rsid w:val="00AA280E"/>
    <w:rsid w:val="00AA3B7A"/>
    <w:rsid w:val="00AA3C95"/>
    <w:rsid w:val="00AA4F45"/>
    <w:rsid w:val="00AA549C"/>
    <w:rsid w:val="00AA59D2"/>
    <w:rsid w:val="00AA7A99"/>
    <w:rsid w:val="00AB0ED2"/>
    <w:rsid w:val="00AB1079"/>
    <w:rsid w:val="00AB1918"/>
    <w:rsid w:val="00AB2D49"/>
    <w:rsid w:val="00AB4138"/>
    <w:rsid w:val="00AB5DA6"/>
    <w:rsid w:val="00AB7668"/>
    <w:rsid w:val="00AC088B"/>
    <w:rsid w:val="00AC0C8D"/>
    <w:rsid w:val="00AC1108"/>
    <w:rsid w:val="00AC179B"/>
    <w:rsid w:val="00AC19ED"/>
    <w:rsid w:val="00AC2477"/>
    <w:rsid w:val="00AC26B8"/>
    <w:rsid w:val="00AC4213"/>
    <w:rsid w:val="00AC429A"/>
    <w:rsid w:val="00AC4AD4"/>
    <w:rsid w:val="00AC4F85"/>
    <w:rsid w:val="00AC5916"/>
    <w:rsid w:val="00AC6AD6"/>
    <w:rsid w:val="00AC6D66"/>
    <w:rsid w:val="00AC736B"/>
    <w:rsid w:val="00AD0282"/>
    <w:rsid w:val="00AD119B"/>
    <w:rsid w:val="00AD3EC0"/>
    <w:rsid w:val="00AD4C39"/>
    <w:rsid w:val="00AD521F"/>
    <w:rsid w:val="00AD53A2"/>
    <w:rsid w:val="00AD5B4C"/>
    <w:rsid w:val="00AD5B8F"/>
    <w:rsid w:val="00AD6230"/>
    <w:rsid w:val="00AD73BB"/>
    <w:rsid w:val="00AD7C88"/>
    <w:rsid w:val="00AE00CE"/>
    <w:rsid w:val="00AE0C46"/>
    <w:rsid w:val="00AE0E1A"/>
    <w:rsid w:val="00AE195A"/>
    <w:rsid w:val="00AE1E8E"/>
    <w:rsid w:val="00AE2150"/>
    <w:rsid w:val="00AE24C0"/>
    <w:rsid w:val="00AE29E8"/>
    <w:rsid w:val="00AE33DE"/>
    <w:rsid w:val="00AE3F32"/>
    <w:rsid w:val="00AF04C1"/>
    <w:rsid w:val="00AF09DE"/>
    <w:rsid w:val="00AF1FCB"/>
    <w:rsid w:val="00AF28C3"/>
    <w:rsid w:val="00AF3016"/>
    <w:rsid w:val="00AF35AA"/>
    <w:rsid w:val="00AF3A71"/>
    <w:rsid w:val="00AF4D8A"/>
    <w:rsid w:val="00AF54AD"/>
    <w:rsid w:val="00AF57C3"/>
    <w:rsid w:val="00AF68DE"/>
    <w:rsid w:val="00AF73B8"/>
    <w:rsid w:val="00AF768A"/>
    <w:rsid w:val="00B00256"/>
    <w:rsid w:val="00B00787"/>
    <w:rsid w:val="00B00AB6"/>
    <w:rsid w:val="00B00B3D"/>
    <w:rsid w:val="00B01D6D"/>
    <w:rsid w:val="00B03021"/>
    <w:rsid w:val="00B0495C"/>
    <w:rsid w:val="00B04BF2"/>
    <w:rsid w:val="00B04FAB"/>
    <w:rsid w:val="00B050D7"/>
    <w:rsid w:val="00B05165"/>
    <w:rsid w:val="00B05581"/>
    <w:rsid w:val="00B068F1"/>
    <w:rsid w:val="00B078D6"/>
    <w:rsid w:val="00B07C8C"/>
    <w:rsid w:val="00B07CE6"/>
    <w:rsid w:val="00B10031"/>
    <w:rsid w:val="00B10352"/>
    <w:rsid w:val="00B10929"/>
    <w:rsid w:val="00B11324"/>
    <w:rsid w:val="00B11A09"/>
    <w:rsid w:val="00B1228B"/>
    <w:rsid w:val="00B1260F"/>
    <w:rsid w:val="00B13034"/>
    <w:rsid w:val="00B143D5"/>
    <w:rsid w:val="00B14698"/>
    <w:rsid w:val="00B14C3A"/>
    <w:rsid w:val="00B1541B"/>
    <w:rsid w:val="00B1644B"/>
    <w:rsid w:val="00B1657F"/>
    <w:rsid w:val="00B16F33"/>
    <w:rsid w:val="00B21875"/>
    <w:rsid w:val="00B22622"/>
    <w:rsid w:val="00B22F01"/>
    <w:rsid w:val="00B23E5D"/>
    <w:rsid w:val="00B23E97"/>
    <w:rsid w:val="00B247C4"/>
    <w:rsid w:val="00B24F86"/>
    <w:rsid w:val="00B25A76"/>
    <w:rsid w:val="00B25C8D"/>
    <w:rsid w:val="00B27A0F"/>
    <w:rsid w:val="00B27C17"/>
    <w:rsid w:val="00B30695"/>
    <w:rsid w:val="00B308DE"/>
    <w:rsid w:val="00B30905"/>
    <w:rsid w:val="00B30AD0"/>
    <w:rsid w:val="00B30E5D"/>
    <w:rsid w:val="00B31010"/>
    <w:rsid w:val="00B3111D"/>
    <w:rsid w:val="00B316FE"/>
    <w:rsid w:val="00B33366"/>
    <w:rsid w:val="00B338AB"/>
    <w:rsid w:val="00B345E4"/>
    <w:rsid w:val="00B352CC"/>
    <w:rsid w:val="00B35E7A"/>
    <w:rsid w:val="00B362F8"/>
    <w:rsid w:val="00B36313"/>
    <w:rsid w:val="00B36BB8"/>
    <w:rsid w:val="00B372FB"/>
    <w:rsid w:val="00B37344"/>
    <w:rsid w:val="00B40291"/>
    <w:rsid w:val="00B407B4"/>
    <w:rsid w:val="00B41F39"/>
    <w:rsid w:val="00B42A85"/>
    <w:rsid w:val="00B43036"/>
    <w:rsid w:val="00B432D5"/>
    <w:rsid w:val="00B440AA"/>
    <w:rsid w:val="00B4541C"/>
    <w:rsid w:val="00B456BB"/>
    <w:rsid w:val="00B45E90"/>
    <w:rsid w:val="00B46479"/>
    <w:rsid w:val="00B47B19"/>
    <w:rsid w:val="00B50763"/>
    <w:rsid w:val="00B5150E"/>
    <w:rsid w:val="00B516A5"/>
    <w:rsid w:val="00B51AF9"/>
    <w:rsid w:val="00B52765"/>
    <w:rsid w:val="00B52790"/>
    <w:rsid w:val="00B52DF6"/>
    <w:rsid w:val="00B5417C"/>
    <w:rsid w:val="00B543D7"/>
    <w:rsid w:val="00B5441C"/>
    <w:rsid w:val="00B55115"/>
    <w:rsid w:val="00B55623"/>
    <w:rsid w:val="00B55CF0"/>
    <w:rsid w:val="00B57351"/>
    <w:rsid w:val="00B61686"/>
    <w:rsid w:val="00B62117"/>
    <w:rsid w:val="00B62951"/>
    <w:rsid w:val="00B630A0"/>
    <w:rsid w:val="00B6325C"/>
    <w:rsid w:val="00B63367"/>
    <w:rsid w:val="00B63A41"/>
    <w:rsid w:val="00B63F55"/>
    <w:rsid w:val="00B63FF5"/>
    <w:rsid w:val="00B6459E"/>
    <w:rsid w:val="00B65652"/>
    <w:rsid w:val="00B65F56"/>
    <w:rsid w:val="00B67378"/>
    <w:rsid w:val="00B678FA"/>
    <w:rsid w:val="00B67F95"/>
    <w:rsid w:val="00B7033F"/>
    <w:rsid w:val="00B70A48"/>
    <w:rsid w:val="00B71969"/>
    <w:rsid w:val="00B719A0"/>
    <w:rsid w:val="00B71AE1"/>
    <w:rsid w:val="00B72FC4"/>
    <w:rsid w:val="00B73FAC"/>
    <w:rsid w:val="00B74238"/>
    <w:rsid w:val="00B76818"/>
    <w:rsid w:val="00B76C70"/>
    <w:rsid w:val="00B76E2A"/>
    <w:rsid w:val="00B777C9"/>
    <w:rsid w:val="00B8066D"/>
    <w:rsid w:val="00B808A5"/>
    <w:rsid w:val="00B80AFE"/>
    <w:rsid w:val="00B812AB"/>
    <w:rsid w:val="00B81B86"/>
    <w:rsid w:val="00B82DCA"/>
    <w:rsid w:val="00B834EF"/>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391B"/>
    <w:rsid w:val="00B93E3E"/>
    <w:rsid w:val="00B953C1"/>
    <w:rsid w:val="00B954E7"/>
    <w:rsid w:val="00B96086"/>
    <w:rsid w:val="00B96554"/>
    <w:rsid w:val="00B967A2"/>
    <w:rsid w:val="00B97AF8"/>
    <w:rsid w:val="00B97D6B"/>
    <w:rsid w:val="00B97E25"/>
    <w:rsid w:val="00BA03BB"/>
    <w:rsid w:val="00BA048C"/>
    <w:rsid w:val="00BA272F"/>
    <w:rsid w:val="00BA344B"/>
    <w:rsid w:val="00BA3667"/>
    <w:rsid w:val="00BA3858"/>
    <w:rsid w:val="00BA399F"/>
    <w:rsid w:val="00BA4506"/>
    <w:rsid w:val="00BA4924"/>
    <w:rsid w:val="00BA5265"/>
    <w:rsid w:val="00BA544E"/>
    <w:rsid w:val="00BA5A47"/>
    <w:rsid w:val="00BA5E65"/>
    <w:rsid w:val="00BA5F99"/>
    <w:rsid w:val="00BA7C2D"/>
    <w:rsid w:val="00BB01FC"/>
    <w:rsid w:val="00BB02EA"/>
    <w:rsid w:val="00BB0392"/>
    <w:rsid w:val="00BB07D5"/>
    <w:rsid w:val="00BB0832"/>
    <w:rsid w:val="00BB152C"/>
    <w:rsid w:val="00BB1600"/>
    <w:rsid w:val="00BB16C1"/>
    <w:rsid w:val="00BB1CE4"/>
    <w:rsid w:val="00BB1D4B"/>
    <w:rsid w:val="00BB2F9A"/>
    <w:rsid w:val="00BB33F9"/>
    <w:rsid w:val="00BB3B3D"/>
    <w:rsid w:val="00BB3CF1"/>
    <w:rsid w:val="00BB4B46"/>
    <w:rsid w:val="00BB546F"/>
    <w:rsid w:val="00BB5998"/>
    <w:rsid w:val="00BB5CF4"/>
    <w:rsid w:val="00BB614E"/>
    <w:rsid w:val="00BB6835"/>
    <w:rsid w:val="00BB6CEB"/>
    <w:rsid w:val="00BC006B"/>
    <w:rsid w:val="00BC00ED"/>
    <w:rsid w:val="00BC181D"/>
    <w:rsid w:val="00BC1901"/>
    <w:rsid w:val="00BC2051"/>
    <w:rsid w:val="00BC3223"/>
    <w:rsid w:val="00BC360E"/>
    <w:rsid w:val="00BC3AEC"/>
    <w:rsid w:val="00BC4F43"/>
    <w:rsid w:val="00BC5DFC"/>
    <w:rsid w:val="00BD0790"/>
    <w:rsid w:val="00BD08E4"/>
    <w:rsid w:val="00BD0F20"/>
    <w:rsid w:val="00BD1D7B"/>
    <w:rsid w:val="00BD2450"/>
    <w:rsid w:val="00BD255C"/>
    <w:rsid w:val="00BD2962"/>
    <w:rsid w:val="00BD31EB"/>
    <w:rsid w:val="00BD3646"/>
    <w:rsid w:val="00BD3679"/>
    <w:rsid w:val="00BD396B"/>
    <w:rsid w:val="00BD3B94"/>
    <w:rsid w:val="00BD3B9F"/>
    <w:rsid w:val="00BD3D67"/>
    <w:rsid w:val="00BD4143"/>
    <w:rsid w:val="00BD4641"/>
    <w:rsid w:val="00BD521D"/>
    <w:rsid w:val="00BD5250"/>
    <w:rsid w:val="00BD6151"/>
    <w:rsid w:val="00BD63F0"/>
    <w:rsid w:val="00BD6F97"/>
    <w:rsid w:val="00BD754D"/>
    <w:rsid w:val="00BD7D52"/>
    <w:rsid w:val="00BE002F"/>
    <w:rsid w:val="00BE0251"/>
    <w:rsid w:val="00BE02C4"/>
    <w:rsid w:val="00BE16EF"/>
    <w:rsid w:val="00BE202E"/>
    <w:rsid w:val="00BE2050"/>
    <w:rsid w:val="00BE20CB"/>
    <w:rsid w:val="00BE229B"/>
    <w:rsid w:val="00BE290F"/>
    <w:rsid w:val="00BE37BF"/>
    <w:rsid w:val="00BE4705"/>
    <w:rsid w:val="00BE47D0"/>
    <w:rsid w:val="00BE50A7"/>
    <w:rsid w:val="00BE5B3E"/>
    <w:rsid w:val="00BE65A2"/>
    <w:rsid w:val="00BE7A28"/>
    <w:rsid w:val="00BE7BED"/>
    <w:rsid w:val="00BE7DCE"/>
    <w:rsid w:val="00BF0583"/>
    <w:rsid w:val="00BF0884"/>
    <w:rsid w:val="00BF1488"/>
    <w:rsid w:val="00BF21A4"/>
    <w:rsid w:val="00BF22A8"/>
    <w:rsid w:val="00BF2797"/>
    <w:rsid w:val="00BF28A3"/>
    <w:rsid w:val="00BF2A83"/>
    <w:rsid w:val="00BF37C9"/>
    <w:rsid w:val="00BF3C1C"/>
    <w:rsid w:val="00BF3EC9"/>
    <w:rsid w:val="00BF413E"/>
    <w:rsid w:val="00BF425A"/>
    <w:rsid w:val="00BF60EE"/>
    <w:rsid w:val="00BF6A40"/>
    <w:rsid w:val="00BF738A"/>
    <w:rsid w:val="00BF7488"/>
    <w:rsid w:val="00BF7624"/>
    <w:rsid w:val="00BF7AC9"/>
    <w:rsid w:val="00BF7DF4"/>
    <w:rsid w:val="00C0118A"/>
    <w:rsid w:val="00C0131A"/>
    <w:rsid w:val="00C02598"/>
    <w:rsid w:val="00C03482"/>
    <w:rsid w:val="00C039C9"/>
    <w:rsid w:val="00C03C39"/>
    <w:rsid w:val="00C03C51"/>
    <w:rsid w:val="00C04B33"/>
    <w:rsid w:val="00C05258"/>
    <w:rsid w:val="00C07F52"/>
    <w:rsid w:val="00C104DB"/>
    <w:rsid w:val="00C10808"/>
    <w:rsid w:val="00C10BA7"/>
    <w:rsid w:val="00C10CC5"/>
    <w:rsid w:val="00C124C4"/>
    <w:rsid w:val="00C13A50"/>
    <w:rsid w:val="00C15138"/>
    <w:rsid w:val="00C15350"/>
    <w:rsid w:val="00C1582B"/>
    <w:rsid w:val="00C15F43"/>
    <w:rsid w:val="00C1608D"/>
    <w:rsid w:val="00C17809"/>
    <w:rsid w:val="00C17D87"/>
    <w:rsid w:val="00C20FE4"/>
    <w:rsid w:val="00C21EEA"/>
    <w:rsid w:val="00C21FCC"/>
    <w:rsid w:val="00C221E5"/>
    <w:rsid w:val="00C24829"/>
    <w:rsid w:val="00C24D97"/>
    <w:rsid w:val="00C25F4D"/>
    <w:rsid w:val="00C31922"/>
    <w:rsid w:val="00C319A5"/>
    <w:rsid w:val="00C31DF9"/>
    <w:rsid w:val="00C326D4"/>
    <w:rsid w:val="00C32AF3"/>
    <w:rsid w:val="00C32BE5"/>
    <w:rsid w:val="00C32F67"/>
    <w:rsid w:val="00C336CA"/>
    <w:rsid w:val="00C33C5A"/>
    <w:rsid w:val="00C34A6C"/>
    <w:rsid w:val="00C35BFF"/>
    <w:rsid w:val="00C35D58"/>
    <w:rsid w:val="00C36FA2"/>
    <w:rsid w:val="00C379CF"/>
    <w:rsid w:val="00C37C0D"/>
    <w:rsid w:val="00C405B4"/>
    <w:rsid w:val="00C406E0"/>
    <w:rsid w:val="00C40E83"/>
    <w:rsid w:val="00C417D2"/>
    <w:rsid w:val="00C42969"/>
    <w:rsid w:val="00C42EDE"/>
    <w:rsid w:val="00C434D0"/>
    <w:rsid w:val="00C4474F"/>
    <w:rsid w:val="00C45AF9"/>
    <w:rsid w:val="00C45CDC"/>
    <w:rsid w:val="00C460E9"/>
    <w:rsid w:val="00C46519"/>
    <w:rsid w:val="00C4663E"/>
    <w:rsid w:val="00C50B73"/>
    <w:rsid w:val="00C50EAC"/>
    <w:rsid w:val="00C50F20"/>
    <w:rsid w:val="00C51139"/>
    <w:rsid w:val="00C51808"/>
    <w:rsid w:val="00C519A7"/>
    <w:rsid w:val="00C51B44"/>
    <w:rsid w:val="00C5224A"/>
    <w:rsid w:val="00C52472"/>
    <w:rsid w:val="00C5332C"/>
    <w:rsid w:val="00C5356E"/>
    <w:rsid w:val="00C53E64"/>
    <w:rsid w:val="00C545D8"/>
    <w:rsid w:val="00C552D4"/>
    <w:rsid w:val="00C552DD"/>
    <w:rsid w:val="00C5579B"/>
    <w:rsid w:val="00C5620D"/>
    <w:rsid w:val="00C56552"/>
    <w:rsid w:val="00C56CCC"/>
    <w:rsid w:val="00C57330"/>
    <w:rsid w:val="00C6009F"/>
    <w:rsid w:val="00C60B5C"/>
    <w:rsid w:val="00C61683"/>
    <w:rsid w:val="00C62211"/>
    <w:rsid w:val="00C6246C"/>
    <w:rsid w:val="00C6292E"/>
    <w:rsid w:val="00C6325D"/>
    <w:rsid w:val="00C635C3"/>
    <w:rsid w:val="00C63758"/>
    <w:rsid w:val="00C63A61"/>
    <w:rsid w:val="00C64FCC"/>
    <w:rsid w:val="00C65418"/>
    <w:rsid w:val="00C6667C"/>
    <w:rsid w:val="00C66CE1"/>
    <w:rsid w:val="00C67803"/>
    <w:rsid w:val="00C67AEA"/>
    <w:rsid w:val="00C7182D"/>
    <w:rsid w:val="00C719D8"/>
    <w:rsid w:val="00C71D3E"/>
    <w:rsid w:val="00C72AF3"/>
    <w:rsid w:val="00C744CD"/>
    <w:rsid w:val="00C74E52"/>
    <w:rsid w:val="00C75579"/>
    <w:rsid w:val="00C75942"/>
    <w:rsid w:val="00C7721F"/>
    <w:rsid w:val="00C77F83"/>
    <w:rsid w:val="00C8047E"/>
    <w:rsid w:val="00C83AAE"/>
    <w:rsid w:val="00C83C12"/>
    <w:rsid w:val="00C83C76"/>
    <w:rsid w:val="00C85ABF"/>
    <w:rsid w:val="00C85B69"/>
    <w:rsid w:val="00C85C72"/>
    <w:rsid w:val="00C86AB6"/>
    <w:rsid w:val="00C86BC0"/>
    <w:rsid w:val="00C86E8E"/>
    <w:rsid w:val="00C87015"/>
    <w:rsid w:val="00C8749C"/>
    <w:rsid w:val="00C9036C"/>
    <w:rsid w:val="00C9048D"/>
    <w:rsid w:val="00C91F1E"/>
    <w:rsid w:val="00C92570"/>
    <w:rsid w:val="00C92685"/>
    <w:rsid w:val="00C936FC"/>
    <w:rsid w:val="00C9387E"/>
    <w:rsid w:val="00C93D3C"/>
    <w:rsid w:val="00C94FD5"/>
    <w:rsid w:val="00C9575A"/>
    <w:rsid w:val="00C960F2"/>
    <w:rsid w:val="00C96934"/>
    <w:rsid w:val="00C97720"/>
    <w:rsid w:val="00C97DF6"/>
    <w:rsid w:val="00C97EDE"/>
    <w:rsid w:val="00CA028F"/>
    <w:rsid w:val="00CA1601"/>
    <w:rsid w:val="00CA1AFB"/>
    <w:rsid w:val="00CA2BC2"/>
    <w:rsid w:val="00CA2BD4"/>
    <w:rsid w:val="00CA348F"/>
    <w:rsid w:val="00CA4CB6"/>
    <w:rsid w:val="00CA5685"/>
    <w:rsid w:val="00CA56BE"/>
    <w:rsid w:val="00CA5F54"/>
    <w:rsid w:val="00CA67A2"/>
    <w:rsid w:val="00CA769B"/>
    <w:rsid w:val="00CB068B"/>
    <w:rsid w:val="00CB0EAC"/>
    <w:rsid w:val="00CB132B"/>
    <w:rsid w:val="00CB3E7E"/>
    <w:rsid w:val="00CB4031"/>
    <w:rsid w:val="00CB4E58"/>
    <w:rsid w:val="00CB500E"/>
    <w:rsid w:val="00CB6353"/>
    <w:rsid w:val="00CB6B55"/>
    <w:rsid w:val="00CB6B92"/>
    <w:rsid w:val="00CB6C7C"/>
    <w:rsid w:val="00CB7011"/>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714"/>
    <w:rsid w:val="00CC5D01"/>
    <w:rsid w:val="00CC5EDF"/>
    <w:rsid w:val="00CC6266"/>
    <w:rsid w:val="00CC65F1"/>
    <w:rsid w:val="00CC742E"/>
    <w:rsid w:val="00CC75D9"/>
    <w:rsid w:val="00CC7726"/>
    <w:rsid w:val="00CD02B2"/>
    <w:rsid w:val="00CD12D1"/>
    <w:rsid w:val="00CD1B9E"/>
    <w:rsid w:val="00CD1BEC"/>
    <w:rsid w:val="00CD1CE0"/>
    <w:rsid w:val="00CD1E7A"/>
    <w:rsid w:val="00CD271E"/>
    <w:rsid w:val="00CD3985"/>
    <w:rsid w:val="00CD4556"/>
    <w:rsid w:val="00CD45B4"/>
    <w:rsid w:val="00CD497C"/>
    <w:rsid w:val="00CD5340"/>
    <w:rsid w:val="00CD56DB"/>
    <w:rsid w:val="00CD5C1E"/>
    <w:rsid w:val="00CD5E10"/>
    <w:rsid w:val="00CD62D0"/>
    <w:rsid w:val="00CD6397"/>
    <w:rsid w:val="00CD7A49"/>
    <w:rsid w:val="00CE26FB"/>
    <w:rsid w:val="00CE2A50"/>
    <w:rsid w:val="00CE371F"/>
    <w:rsid w:val="00CE3CA8"/>
    <w:rsid w:val="00CE3F9F"/>
    <w:rsid w:val="00CE414F"/>
    <w:rsid w:val="00CE5956"/>
    <w:rsid w:val="00CE69B2"/>
    <w:rsid w:val="00CE69F7"/>
    <w:rsid w:val="00CE6C1A"/>
    <w:rsid w:val="00CF0291"/>
    <w:rsid w:val="00CF0D59"/>
    <w:rsid w:val="00CF0F92"/>
    <w:rsid w:val="00CF195F"/>
    <w:rsid w:val="00CF1FC4"/>
    <w:rsid w:val="00CF23A2"/>
    <w:rsid w:val="00CF2E0A"/>
    <w:rsid w:val="00CF36BD"/>
    <w:rsid w:val="00CF3813"/>
    <w:rsid w:val="00CF4301"/>
    <w:rsid w:val="00CF46E3"/>
    <w:rsid w:val="00CF60D3"/>
    <w:rsid w:val="00CF6231"/>
    <w:rsid w:val="00CF7116"/>
    <w:rsid w:val="00D0041E"/>
    <w:rsid w:val="00D00B0D"/>
    <w:rsid w:val="00D00CD9"/>
    <w:rsid w:val="00D0264D"/>
    <w:rsid w:val="00D02770"/>
    <w:rsid w:val="00D048B2"/>
    <w:rsid w:val="00D04B21"/>
    <w:rsid w:val="00D04B80"/>
    <w:rsid w:val="00D076E4"/>
    <w:rsid w:val="00D10C2A"/>
    <w:rsid w:val="00D10C96"/>
    <w:rsid w:val="00D113F7"/>
    <w:rsid w:val="00D118C7"/>
    <w:rsid w:val="00D11BFD"/>
    <w:rsid w:val="00D11EF3"/>
    <w:rsid w:val="00D12855"/>
    <w:rsid w:val="00D16BBB"/>
    <w:rsid w:val="00D17C6D"/>
    <w:rsid w:val="00D21DBA"/>
    <w:rsid w:val="00D21FF5"/>
    <w:rsid w:val="00D2429A"/>
    <w:rsid w:val="00D2598B"/>
    <w:rsid w:val="00D263C7"/>
    <w:rsid w:val="00D26875"/>
    <w:rsid w:val="00D26920"/>
    <w:rsid w:val="00D270B6"/>
    <w:rsid w:val="00D271F2"/>
    <w:rsid w:val="00D30DED"/>
    <w:rsid w:val="00D3165B"/>
    <w:rsid w:val="00D3192F"/>
    <w:rsid w:val="00D31CDB"/>
    <w:rsid w:val="00D31F78"/>
    <w:rsid w:val="00D32E82"/>
    <w:rsid w:val="00D33113"/>
    <w:rsid w:val="00D33689"/>
    <w:rsid w:val="00D340FC"/>
    <w:rsid w:val="00D34BFF"/>
    <w:rsid w:val="00D35865"/>
    <w:rsid w:val="00D3592C"/>
    <w:rsid w:val="00D35A5B"/>
    <w:rsid w:val="00D36C45"/>
    <w:rsid w:val="00D3743F"/>
    <w:rsid w:val="00D37555"/>
    <w:rsid w:val="00D37C4C"/>
    <w:rsid w:val="00D4098D"/>
    <w:rsid w:val="00D41311"/>
    <w:rsid w:val="00D418AF"/>
    <w:rsid w:val="00D41D0E"/>
    <w:rsid w:val="00D42314"/>
    <w:rsid w:val="00D4252B"/>
    <w:rsid w:val="00D433BF"/>
    <w:rsid w:val="00D43463"/>
    <w:rsid w:val="00D436AB"/>
    <w:rsid w:val="00D4387B"/>
    <w:rsid w:val="00D441CA"/>
    <w:rsid w:val="00D45272"/>
    <w:rsid w:val="00D4694D"/>
    <w:rsid w:val="00D501B5"/>
    <w:rsid w:val="00D50E01"/>
    <w:rsid w:val="00D5102C"/>
    <w:rsid w:val="00D51874"/>
    <w:rsid w:val="00D5268F"/>
    <w:rsid w:val="00D52AAC"/>
    <w:rsid w:val="00D52E0B"/>
    <w:rsid w:val="00D531FC"/>
    <w:rsid w:val="00D537FD"/>
    <w:rsid w:val="00D53802"/>
    <w:rsid w:val="00D5526D"/>
    <w:rsid w:val="00D55726"/>
    <w:rsid w:val="00D56343"/>
    <w:rsid w:val="00D60AFE"/>
    <w:rsid w:val="00D60B08"/>
    <w:rsid w:val="00D616F0"/>
    <w:rsid w:val="00D62557"/>
    <w:rsid w:val="00D62ABE"/>
    <w:rsid w:val="00D62F51"/>
    <w:rsid w:val="00D63111"/>
    <w:rsid w:val="00D637D8"/>
    <w:rsid w:val="00D63E3A"/>
    <w:rsid w:val="00D64F4B"/>
    <w:rsid w:val="00D66F37"/>
    <w:rsid w:val="00D67513"/>
    <w:rsid w:val="00D67645"/>
    <w:rsid w:val="00D67E2C"/>
    <w:rsid w:val="00D70BBB"/>
    <w:rsid w:val="00D70BEA"/>
    <w:rsid w:val="00D70E1C"/>
    <w:rsid w:val="00D71F06"/>
    <w:rsid w:val="00D72253"/>
    <w:rsid w:val="00D72C72"/>
    <w:rsid w:val="00D730A8"/>
    <w:rsid w:val="00D7340B"/>
    <w:rsid w:val="00D7370F"/>
    <w:rsid w:val="00D741A2"/>
    <w:rsid w:val="00D742B5"/>
    <w:rsid w:val="00D7459C"/>
    <w:rsid w:val="00D749FA"/>
    <w:rsid w:val="00D74DBA"/>
    <w:rsid w:val="00D7538B"/>
    <w:rsid w:val="00D7576A"/>
    <w:rsid w:val="00D75B24"/>
    <w:rsid w:val="00D76168"/>
    <w:rsid w:val="00D7618E"/>
    <w:rsid w:val="00D76252"/>
    <w:rsid w:val="00D76681"/>
    <w:rsid w:val="00D76C17"/>
    <w:rsid w:val="00D772DB"/>
    <w:rsid w:val="00D77599"/>
    <w:rsid w:val="00D7791B"/>
    <w:rsid w:val="00D804D4"/>
    <w:rsid w:val="00D8074F"/>
    <w:rsid w:val="00D80A2D"/>
    <w:rsid w:val="00D80C16"/>
    <w:rsid w:val="00D82011"/>
    <w:rsid w:val="00D8216E"/>
    <w:rsid w:val="00D82336"/>
    <w:rsid w:val="00D834C6"/>
    <w:rsid w:val="00D83C09"/>
    <w:rsid w:val="00D848E0"/>
    <w:rsid w:val="00D861D9"/>
    <w:rsid w:val="00D870BB"/>
    <w:rsid w:val="00D87BEF"/>
    <w:rsid w:val="00D90108"/>
    <w:rsid w:val="00D90789"/>
    <w:rsid w:val="00D915C1"/>
    <w:rsid w:val="00D919AD"/>
    <w:rsid w:val="00D920F7"/>
    <w:rsid w:val="00D9235B"/>
    <w:rsid w:val="00D928A7"/>
    <w:rsid w:val="00D933D4"/>
    <w:rsid w:val="00D93689"/>
    <w:rsid w:val="00D939CD"/>
    <w:rsid w:val="00D93CA8"/>
    <w:rsid w:val="00D940C4"/>
    <w:rsid w:val="00D943EF"/>
    <w:rsid w:val="00D94D5B"/>
    <w:rsid w:val="00D954BA"/>
    <w:rsid w:val="00D96C9B"/>
    <w:rsid w:val="00D9719E"/>
    <w:rsid w:val="00D972A7"/>
    <w:rsid w:val="00D97CCC"/>
    <w:rsid w:val="00DA0DDF"/>
    <w:rsid w:val="00DA0F8B"/>
    <w:rsid w:val="00DA1168"/>
    <w:rsid w:val="00DA15CC"/>
    <w:rsid w:val="00DA26C7"/>
    <w:rsid w:val="00DA300B"/>
    <w:rsid w:val="00DA3320"/>
    <w:rsid w:val="00DA39C5"/>
    <w:rsid w:val="00DA3B09"/>
    <w:rsid w:val="00DA445B"/>
    <w:rsid w:val="00DA44E5"/>
    <w:rsid w:val="00DA5CE3"/>
    <w:rsid w:val="00DA6E98"/>
    <w:rsid w:val="00DA7B91"/>
    <w:rsid w:val="00DA7E7C"/>
    <w:rsid w:val="00DB01AB"/>
    <w:rsid w:val="00DB03EF"/>
    <w:rsid w:val="00DB1317"/>
    <w:rsid w:val="00DB155A"/>
    <w:rsid w:val="00DB1628"/>
    <w:rsid w:val="00DB1A9F"/>
    <w:rsid w:val="00DB2ADD"/>
    <w:rsid w:val="00DB2FD6"/>
    <w:rsid w:val="00DB521B"/>
    <w:rsid w:val="00DB549E"/>
    <w:rsid w:val="00DB55A5"/>
    <w:rsid w:val="00DB5690"/>
    <w:rsid w:val="00DB5D20"/>
    <w:rsid w:val="00DB639E"/>
    <w:rsid w:val="00DB6576"/>
    <w:rsid w:val="00DB798A"/>
    <w:rsid w:val="00DB7A1B"/>
    <w:rsid w:val="00DB7D43"/>
    <w:rsid w:val="00DB7D67"/>
    <w:rsid w:val="00DB7D85"/>
    <w:rsid w:val="00DC0083"/>
    <w:rsid w:val="00DC019E"/>
    <w:rsid w:val="00DC0417"/>
    <w:rsid w:val="00DC16C6"/>
    <w:rsid w:val="00DC2256"/>
    <w:rsid w:val="00DC246B"/>
    <w:rsid w:val="00DC2D67"/>
    <w:rsid w:val="00DC311B"/>
    <w:rsid w:val="00DC44C4"/>
    <w:rsid w:val="00DC5949"/>
    <w:rsid w:val="00DC645E"/>
    <w:rsid w:val="00DC6864"/>
    <w:rsid w:val="00DC707F"/>
    <w:rsid w:val="00DC7C42"/>
    <w:rsid w:val="00DD0331"/>
    <w:rsid w:val="00DD16CF"/>
    <w:rsid w:val="00DD23F6"/>
    <w:rsid w:val="00DD2C14"/>
    <w:rsid w:val="00DD2E94"/>
    <w:rsid w:val="00DD2F87"/>
    <w:rsid w:val="00DD2FD5"/>
    <w:rsid w:val="00DD3652"/>
    <w:rsid w:val="00DD4756"/>
    <w:rsid w:val="00DD49A6"/>
    <w:rsid w:val="00DD51A6"/>
    <w:rsid w:val="00DD53B7"/>
    <w:rsid w:val="00DD61DE"/>
    <w:rsid w:val="00DD720D"/>
    <w:rsid w:val="00DD76DB"/>
    <w:rsid w:val="00DE0BFB"/>
    <w:rsid w:val="00DE0D4E"/>
    <w:rsid w:val="00DE2315"/>
    <w:rsid w:val="00DE23AD"/>
    <w:rsid w:val="00DE2FD2"/>
    <w:rsid w:val="00DE4173"/>
    <w:rsid w:val="00DE5C66"/>
    <w:rsid w:val="00DE64A3"/>
    <w:rsid w:val="00DE7659"/>
    <w:rsid w:val="00DF057C"/>
    <w:rsid w:val="00DF1DF8"/>
    <w:rsid w:val="00DF2B57"/>
    <w:rsid w:val="00DF2B7E"/>
    <w:rsid w:val="00DF2CF0"/>
    <w:rsid w:val="00DF2D24"/>
    <w:rsid w:val="00DF4B29"/>
    <w:rsid w:val="00DF4BD7"/>
    <w:rsid w:val="00DF661D"/>
    <w:rsid w:val="00E00141"/>
    <w:rsid w:val="00E014D4"/>
    <w:rsid w:val="00E01D61"/>
    <w:rsid w:val="00E028D0"/>
    <w:rsid w:val="00E02CEC"/>
    <w:rsid w:val="00E0325C"/>
    <w:rsid w:val="00E034E3"/>
    <w:rsid w:val="00E03E4A"/>
    <w:rsid w:val="00E04010"/>
    <w:rsid w:val="00E04113"/>
    <w:rsid w:val="00E04451"/>
    <w:rsid w:val="00E04E3F"/>
    <w:rsid w:val="00E04F5F"/>
    <w:rsid w:val="00E05078"/>
    <w:rsid w:val="00E05D44"/>
    <w:rsid w:val="00E0647B"/>
    <w:rsid w:val="00E06554"/>
    <w:rsid w:val="00E069AE"/>
    <w:rsid w:val="00E06C6F"/>
    <w:rsid w:val="00E0744B"/>
    <w:rsid w:val="00E10DE6"/>
    <w:rsid w:val="00E11E90"/>
    <w:rsid w:val="00E12964"/>
    <w:rsid w:val="00E12B84"/>
    <w:rsid w:val="00E13D06"/>
    <w:rsid w:val="00E13F68"/>
    <w:rsid w:val="00E14255"/>
    <w:rsid w:val="00E14673"/>
    <w:rsid w:val="00E170D8"/>
    <w:rsid w:val="00E17695"/>
    <w:rsid w:val="00E20D47"/>
    <w:rsid w:val="00E217EB"/>
    <w:rsid w:val="00E23241"/>
    <w:rsid w:val="00E249FB"/>
    <w:rsid w:val="00E24F91"/>
    <w:rsid w:val="00E25869"/>
    <w:rsid w:val="00E267FD"/>
    <w:rsid w:val="00E272F9"/>
    <w:rsid w:val="00E2781C"/>
    <w:rsid w:val="00E2789C"/>
    <w:rsid w:val="00E27B8D"/>
    <w:rsid w:val="00E31397"/>
    <w:rsid w:val="00E313B6"/>
    <w:rsid w:val="00E3268F"/>
    <w:rsid w:val="00E3310C"/>
    <w:rsid w:val="00E33296"/>
    <w:rsid w:val="00E338F2"/>
    <w:rsid w:val="00E33BDD"/>
    <w:rsid w:val="00E34744"/>
    <w:rsid w:val="00E35C8D"/>
    <w:rsid w:val="00E35D83"/>
    <w:rsid w:val="00E365D2"/>
    <w:rsid w:val="00E36867"/>
    <w:rsid w:val="00E36A6F"/>
    <w:rsid w:val="00E36AE4"/>
    <w:rsid w:val="00E36C9A"/>
    <w:rsid w:val="00E372C1"/>
    <w:rsid w:val="00E379E7"/>
    <w:rsid w:val="00E40692"/>
    <w:rsid w:val="00E41B22"/>
    <w:rsid w:val="00E41B68"/>
    <w:rsid w:val="00E43BFA"/>
    <w:rsid w:val="00E43D2D"/>
    <w:rsid w:val="00E44191"/>
    <w:rsid w:val="00E456CA"/>
    <w:rsid w:val="00E45CD0"/>
    <w:rsid w:val="00E479E8"/>
    <w:rsid w:val="00E50166"/>
    <w:rsid w:val="00E50598"/>
    <w:rsid w:val="00E52578"/>
    <w:rsid w:val="00E54EF6"/>
    <w:rsid w:val="00E558A5"/>
    <w:rsid w:val="00E5633F"/>
    <w:rsid w:val="00E57037"/>
    <w:rsid w:val="00E579DF"/>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0978"/>
    <w:rsid w:val="00E7112D"/>
    <w:rsid w:val="00E72120"/>
    <w:rsid w:val="00E724F1"/>
    <w:rsid w:val="00E72DE6"/>
    <w:rsid w:val="00E73256"/>
    <w:rsid w:val="00E7337F"/>
    <w:rsid w:val="00E750A7"/>
    <w:rsid w:val="00E75765"/>
    <w:rsid w:val="00E758DB"/>
    <w:rsid w:val="00E766B3"/>
    <w:rsid w:val="00E76CF5"/>
    <w:rsid w:val="00E779D6"/>
    <w:rsid w:val="00E801AC"/>
    <w:rsid w:val="00E8062B"/>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C45"/>
    <w:rsid w:val="00E91D25"/>
    <w:rsid w:val="00E91F14"/>
    <w:rsid w:val="00E91FF3"/>
    <w:rsid w:val="00E925A4"/>
    <w:rsid w:val="00E93495"/>
    <w:rsid w:val="00E94298"/>
    <w:rsid w:val="00E95EFF"/>
    <w:rsid w:val="00E9602F"/>
    <w:rsid w:val="00E96114"/>
    <w:rsid w:val="00E96906"/>
    <w:rsid w:val="00E974BB"/>
    <w:rsid w:val="00E975FE"/>
    <w:rsid w:val="00EA0259"/>
    <w:rsid w:val="00EA1100"/>
    <w:rsid w:val="00EA13C5"/>
    <w:rsid w:val="00EA1ABF"/>
    <w:rsid w:val="00EA2986"/>
    <w:rsid w:val="00EA4336"/>
    <w:rsid w:val="00EA4706"/>
    <w:rsid w:val="00EA547B"/>
    <w:rsid w:val="00EA5982"/>
    <w:rsid w:val="00EA6693"/>
    <w:rsid w:val="00EA6D2D"/>
    <w:rsid w:val="00EA751B"/>
    <w:rsid w:val="00EA7D71"/>
    <w:rsid w:val="00EA7E91"/>
    <w:rsid w:val="00EB097F"/>
    <w:rsid w:val="00EB1A25"/>
    <w:rsid w:val="00EB1EA2"/>
    <w:rsid w:val="00EB219A"/>
    <w:rsid w:val="00EB23DE"/>
    <w:rsid w:val="00EB2957"/>
    <w:rsid w:val="00EB2E22"/>
    <w:rsid w:val="00EB33F9"/>
    <w:rsid w:val="00EB3E2D"/>
    <w:rsid w:val="00EB491D"/>
    <w:rsid w:val="00EB55EB"/>
    <w:rsid w:val="00EB560D"/>
    <w:rsid w:val="00EB6CDA"/>
    <w:rsid w:val="00EB7579"/>
    <w:rsid w:val="00EB7699"/>
    <w:rsid w:val="00EB7EB4"/>
    <w:rsid w:val="00EC0454"/>
    <w:rsid w:val="00EC0548"/>
    <w:rsid w:val="00EC0DB1"/>
    <w:rsid w:val="00EC2D6D"/>
    <w:rsid w:val="00EC3A88"/>
    <w:rsid w:val="00EC5EBB"/>
    <w:rsid w:val="00EC5FD7"/>
    <w:rsid w:val="00EC655C"/>
    <w:rsid w:val="00EC6597"/>
    <w:rsid w:val="00EC65DE"/>
    <w:rsid w:val="00EC68E3"/>
    <w:rsid w:val="00EC6E91"/>
    <w:rsid w:val="00EC7774"/>
    <w:rsid w:val="00EC77F4"/>
    <w:rsid w:val="00ED0E33"/>
    <w:rsid w:val="00ED137D"/>
    <w:rsid w:val="00ED19D8"/>
    <w:rsid w:val="00ED2A94"/>
    <w:rsid w:val="00ED3458"/>
    <w:rsid w:val="00ED453B"/>
    <w:rsid w:val="00ED461B"/>
    <w:rsid w:val="00ED4A13"/>
    <w:rsid w:val="00ED53F7"/>
    <w:rsid w:val="00ED60F2"/>
    <w:rsid w:val="00ED6423"/>
    <w:rsid w:val="00ED73E3"/>
    <w:rsid w:val="00ED746E"/>
    <w:rsid w:val="00ED7D63"/>
    <w:rsid w:val="00EE03D5"/>
    <w:rsid w:val="00EE05AE"/>
    <w:rsid w:val="00EE0DFD"/>
    <w:rsid w:val="00EE123E"/>
    <w:rsid w:val="00EE147E"/>
    <w:rsid w:val="00EE1DB6"/>
    <w:rsid w:val="00EE23A2"/>
    <w:rsid w:val="00EE2D3A"/>
    <w:rsid w:val="00EE369E"/>
    <w:rsid w:val="00EE3B2C"/>
    <w:rsid w:val="00EE4237"/>
    <w:rsid w:val="00EE437F"/>
    <w:rsid w:val="00EE47C1"/>
    <w:rsid w:val="00EE5681"/>
    <w:rsid w:val="00EE5867"/>
    <w:rsid w:val="00EE58FC"/>
    <w:rsid w:val="00EE59F2"/>
    <w:rsid w:val="00EE5AF3"/>
    <w:rsid w:val="00EE79FD"/>
    <w:rsid w:val="00EF035F"/>
    <w:rsid w:val="00EF1EEA"/>
    <w:rsid w:val="00EF2C43"/>
    <w:rsid w:val="00EF33F5"/>
    <w:rsid w:val="00EF399D"/>
    <w:rsid w:val="00EF3F7D"/>
    <w:rsid w:val="00EF446E"/>
    <w:rsid w:val="00EF529F"/>
    <w:rsid w:val="00EF7105"/>
    <w:rsid w:val="00EF7612"/>
    <w:rsid w:val="00EF7A63"/>
    <w:rsid w:val="00F00868"/>
    <w:rsid w:val="00F01B36"/>
    <w:rsid w:val="00F0226C"/>
    <w:rsid w:val="00F0311F"/>
    <w:rsid w:val="00F037B9"/>
    <w:rsid w:val="00F03E24"/>
    <w:rsid w:val="00F04EEC"/>
    <w:rsid w:val="00F05541"/>
    <w:rsid w:val="00F0641B"/>
    <w:rsid w:val="00F07602"/>
    <w:rsid w:val="00F108F0"/>
    <w:rsid w:val="00F111E6"/>
    <w:rsid w:val="00F11850"/>
    <w:rsid w:val="00F11EB3"/>
    <w:rsid w:val="00F11EDF"/>
    <w:rsid w:val="00F1257E"/>
    <w:rsid w:val="00F12649"/>
    <w:rsid w:val="00F12C0E"/>
    <w:rsid w:val="00F12EAE"/>
    <w:rsid w:val="00F133E9"/>
    <w:rsid w:val="00F14087"/>
    <w:rsid w:val="00F14E15"/>
    <w:rsid w:val="00F1689B"/>
    <w:rsid w:val="00F16D41"/>
    <w:rsid w:val="00F16DCC"/>
    <w:rsid w:val="00F1782E"/>
    <w:rsid w:val="00F20862"/>
    <w:rsid w:val="00F20D2C"/>
    <w:rsid w:val="00F20DAA"/>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2E06"/>
    <w:rsid w:val="00F32E1E"/>
    <w:rsid w:val="00F34ACF"/>
    <w:rsid w:val="00F34D6C"/>
    <w:rsid w:val="00F3517F"/>
    <w:rsid w:val="00F356FC"/>
    <w:rsid w:val="00F35876"/>
    <w:rsid w:val="00F35922"/>
    <w:rsid w:val="00F35EA4"/>
    <w:rsid w:val="00F36DE5"/>
    <w:rsid w:val="00F40773"/>
    <w:rsid w:val="00F40B0A"/>
    <w:rsid w:val="00F41B9A"/>
    <w:rsid w:val="00F41BE7"/>
    <w:rsid w:val="00F4312E"/>
    <w:rsid w:val="00F43BFD"/>
    <w:rsid w:val="00F43D33"/>
    <w:rsid w:val="00F459D2"/>
    <w:rsid w:val="00F45E6D"/>
    <w:rsid w:val="00F460F7"/>
    <w:rsid w:val="00F46A3E"/>
    <w:rsid w:val="00F46F29"/>
    <w:rsid w:val="00F47DFA"/>
    <w:rsid w:val="00F50D6D"/>
    <w:rsid w:val="00F50E25"/>
    <w:rsid w:val="00F5100B"/>
    <w:rsid w:val="00F5103A"/>
    <w:rsid w:val="00F5140C"/>
    <w:rsid w:val="00F51661"/>
    <w:rsid w:val="00F51B0C"/>
    <w:rsid w:val="00F52024"/>
    <w:rsid w:val="00F525A5"/>
    <w:rsid w:val="00F52980"/>
    <w:rsid w:val="00F53088"/>
    <w:rsid w:val="00F53431"/>
    <w:rsid w:val="00F537E3"/>
    <w:rsid w:val="00F545E6"/>
    <w:rsid w:val="00F54638"/>
    <w:rsid w:val="00F546E5"/>
    <w:rsid w:val="00F54C4A"/>
    <w:rsid w:val="00F551CE"/>
    <w:rsid w:val="00F55982"/>
    <w:rsid w:val="00F56581"/>
    <w:rsid w:val="00F56A3A"/>
    <w:rsid w:val="00F56DF7"/>
    <w:rsid w:val="00F57C29"/>
    <w:rsid w:val="00F57F35"/>
    <w:rsid w:val="00F60D56"/>
    <w:rsid w:val="00F610BC"/>
    <w:rsid w:val="00F61E19"/>
    <w:rsid w:val="00F61E52"/>
    <w:rsid w:val="00F626E9"/>
    <w:rsid w:val="00F63FF7"/>
    <w:rsid w:val="00F64A95"/>
    <w:rsid w:val="00F64BEC"/>
    <w:rsid w:val="00F65B10"/>
    <w:rsid w:val="00F675A0"/>
    <w:rsid w:val="00F71240"/>
    <w:rsid w:val="00F726E2"/>
    <w:rsid w:val="00F72A18"/>
    <w:rsid w:val="00F72AB9"/>
    <w:rsid w:val="00F73568"/>
    <w:rsid w:val="00F73BFA"/>
    <w:rsid w:val="00F73C97"/>
    <w:rsid w:val="00F73CB7"/>
    <w:rsid w:val="00F73E40"/>
    <w:rsid w:val="00F75920"/>
    <w:rsid w:val="00F76BFD"/>
    <w:rsid w:val="00F773CA"/>
    <w:rsid w:val="00F779D0"/>
    <w:rsid w:val="00F77C08"/>
    <w:rsid w:val="00F804F9"/>
    <w:rsid w:val="00F81A95"/>
    <w:rsid w:val="00F81E0F"/>
    <w:rsid w:val="00F828DD"/>
    <w:rsid w:val="00F8294C"/>
    <w:rsid w:val="00F8382A"/>
    <w:rsid w:val="00F853C0"/>
    <w:rsid w:val="00F85A42"/>
    <w:rsid w:val="00F85C86"/>
    <w:rsid w:val="00F85ED9"/>
    <w:rsid w:val="00F87B71"/>
    <w:rsid w:val="00F87CAF"/>
    <w:rsid w:val="00F902D3"/>
    <w:rsid w:val="00F90497"/>
    <w:rsid w:val="00F91644"/>
    <w:rsid w:val="00F94A3C"/>
    <w:rsid w:val="00F959B4"/>
    <w:rsid w:val="00F9607A"/>
    <w:rsid w:val="00F964B8"/>
    <w:rsid w:val="00F9671E"/>
    <w:rsid w:val="00F969AE"/>
    <w:rsid w:val="00F96CEF"/>
    <w:rsid w:val="00F97F81"/>
    <w:rsid w:val="00FA0B8C"/>
    <w:rsid w:val="00FA100C"/>
    <w:rsid w:val="00FA146A"/>
    <w:rsid w:val="00FA15FC"/>
    <w:rsid w:val="00FA1EB4"/>
    <w:rsid w:val="00FA1F77"/>
    <w:rsid w:val="00FA20BD"/>
    <w:rsid w:val="00FA2665"/>
    <w:rsid w:val="00FA28EA"/>
    <w:rsid w:val="00FA3968"/>
    <w:rsid w:val="00FA416D"/>
    <w:rsid w:val="00FA5F15"/>
    <w:rsid w:val="00FA65EA"/>
    <w:rsid w:val="00FA7010"/>
    <w:rsid w:val="00FA742A"/>
    <w:rsid w:val="00FA77C6"/>
    <w:rsid w:val="00FB0DAF"/>
    <w:rsid w:val="00FB1162"/>
    <w:rsid w:val="00FB1333"/>
    <w:rsid w:val="00FB20F8"/>
    <w:rsid w:val="00FB2231"/>
    <w:rsid w:val="00FB2402"/>
    <w:rsid w:val="00FB2418"/>
    <w:rsid w:val="00FB243A"/>
    <w:rsid w:val="00FB294B"/>
    <w:rsid w:val="00FB2B4E"/>
    <w:rsid w:val="00FB344B"/>
    <w:rsid w:val="00FB35F2"/>
    <w:rsid w:val="00FB38C2"/>
    <w:rsid w:val="00FB4F83"/>
    <w:rsid w:val="00FB6053"/>
    <w:rsid w:val="00FB6A1E"/>
    <w:rsid w:val="00FB7035"/>
    <w:rsid w:val="00FB733C"/>
    <w:rsid w:val="00FB7EE5"/>
    <w:rsid w:val="00FC019A"/>
    <w:rsid w:val="00FC0385"/>
    <w:rsid w:val="00FC097C"/>
    <w:rsid w:val="00FC0B28"/>
    <w:rsid w:val="00FC1582"/>
    <w:rsid w:val="00FC18F3"/>
    <w:rsid w:val="00FC1F5A"/>
    <w:rsid w:val="00FC1F74"/>
    <w:rsid w:val="00FC2331"/>
    <w:rsid w:val="00FC26E1"/>
    <w:rsid w:val="00FC317B"/>
    <w:rsid w:val="00FC32CF"/>
    <w:rsid w:val="00FC49AE"/>
    <w:rsid w:val="00FC4FCE"/>
    <w:rsid w:val="00FC5367"/>
    <w:rsid w:val="00FC6021"/>
    <w:rsid w:val="00FC6D93"/>
    <w:rsid w:val="00FC7F8A"/>
    <w:rsid w:val="00FD00FB"/>
    <w:rsid w:val="00FD04E0"/>
    <w:rsid w:val="00FD0898"/>
    <w:rsid w:val="00FD0FC2"/>
    <w:rsid w:val="00FD1926"/>
    <w:rsid w:val="00FD2F9D"/>
    <w:rsid w:val="00FD2F9F"/>
    <w:rsid w:val="00FD38BD"/>
    <w:rsid w:val="00FD4790"/>
    <w:rsid w:val="00FD4C70"/>
    <w:rsid w:val="00FD623C"/>
    <w:rsid w:val="00FD651A"/>
    <w:rsid w:val="00FD6A9C"/>
    <w:rsid w:val="00FD6BB8"/>
    <w:rsid w:val="00FD6EEC"/>
    <w:rsid w:val="00FD73CE"/>
    <w:rsid w:val="00FE0BC0"/>
    <w:rsid w:val="00FE0D60"/>
    <w:rsid w:val="00FE0E96"/>
    <w:rsid w:val="00FE1742"/>
    <w:rsid w:val="00FE2361"/>
    <w:rsid w:val="00FE24C1"/>
    <w:rsid w:val="00FE42C5"/>
    <w:rsid w:val="00FE432E"/>
    <w:rsid w:val="00FE4E15"/>
    <w:rsid w:val="00FE54EF"/>
    <w:rsid w:val="00FE5985"/>
    <w:rsid w:val="00FE61C2"/>
    <w:rsid w:val="00FE7391"/>
    <w:rsid w:val="00FE767C"/>
    <w:rsid w:val="00FE78D8"/>
    <w:rsid w:val="00FF087E"/>
    <w:rsid w:val="00FF0974"/>
    <w:rsid w:val="00FF0B4A"/>
    <w:rsid w:val="00FF114A"/>
    <w:rsid w:val="00FF135A"/>
    <w:rsid w:val="00FF1D34"/>
    <w:rsid w:val="00FF2858"/>
    <w:rsid w:val="00FF2AAC"/>
    <w:rsid w:val="00FF2D62"/>
    <w:rsid w:val="00FF2F31"/>
    <w:rsid w:val="00FF435E"/>
    <w:rsid w:val="00FF5310"/>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66"/>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yperlink" Target="http://www.postkoms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E97A8441A4509A07AD91C76415DDBC35FEC2C54D88BE9C03C0236B8GEWEJ" TargetMode="External"/><Relationship Id="rId2" Type="http://schemas.openxmlformats.org/officeDocument/2006/relationships/numbering" Target="numbering.xml"/><Relationship Id="rId16" Type="http://schemas.openxmlformats.org/officeDocument/2006/relationships/hyperlink" Target="http://www.soyuz.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stkomsg.com" TargetMode="External"/><Relationship Id="rId10" Type="http://schemas.openxmlformats.org/officeDocument/2006/relationships/hyperlink" Target="mailto:f6230087@yandex.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ostkomsg.com" TargetMode="External"/><Relationship Id="rId14" Type="http://schemas.openxmlformats.org/officeDocument/2006/relationships/hyperlink" Target="http://www.soyuz.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426B9-B9A5-40FC-8D67-8F20730C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16755</Words>
  <Characters>95507</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Л. С. Нечаева</cp:lastModifiedBy>
  <cp:revision>29</cp:revision>
  <cp:lastPrinted>2021-04-21T11:09:00Z</cp:lastPrinted>
  <dcterms:created xsi:type="dcterms:W3CDTF">2021-04-13T14:51:00Z</dcterms:created>
  <dcterms:modified xsi:type="dcterms:W3CDTF">2021-04-26T06:30:00Z</dcterms:modified>
</cp:coreProperties>
</file>