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40CF4" w:rsidRDefault="00606808" w:rsidP="006C214C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Toc69729002"/>
      <w:bookmarkStart w:id="1" w:name="_Toc57314688"/>
      <w:bookmarkStart w:id="2" w:name="OLE_LINK37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№ 2</w:t>
      </w:r>
    </w:p>
    <w:bookmarkEnd w:id="0"/>
    <w:bookmarkEnd w:id="1"/>
    <w:p w:rsidR="00606808" w:rsidRPr="00840CF4" w:rsidRDefault="00606808" w:rsidP="006C214C">
      <w:pPr>
        <w:keepNext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процедуры</w:t>
      </w:r>
      <w:proofErr w:type="gramEnd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рассмотрения</w:t>
      </w:r>
      <w:r w:rsidR="0028237F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единственной заявки на участие в открытом конкурсе </w:t>
      </w:r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право заключения договора на оказание услуг по комплексному информационному сопровождению мероприятий Союзного государства (в рамках </w:t>
      </w:r>
      <w:proofErr w:type="spellStart"/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>медиафорумов</w:t>
      </w:r>
      <w:proofErr w:type="spellEnd"/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>, фестивалей, выставок и пр.) на терри</w:t>
      </w:r>
      <w:r w:rsidR="00314126">
        <w:rPr>
          <w:rFonts w:ascii="Times New Roman" w:eastAsia="Times New Roman" w:hAnsi="Times New Roman"/>
          <w:b/>
          <w:sz w:val="26"/>
          <w:szCs w:val="26"/>
          <w:lang w:eastAsia="ru-RU"/>
        </w:rPr>
        <w:t>тории Республики Беларусь в 2021</w:t>
      </w:r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bookmarkEnd w:id="2"/>
    <w:p w:rsidR="00606808" w:rsidRPr="00840CF4" w:rsidRDefault="00606808" w:rsidP="006C214C">
      <w:pPr>
        <w:spacing w:after="0" w:line="288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133" w:rsidRPr="00840CF4" w:rsidRDefault="00265133" w:rsidP="006C214C">
      <w:pPr>
        <w:pStyle w:val="a5"/>
        <w:spacing w:before="0" w:after="0" w:line="288" w:lineRule="auto"/>
        <w:ind w:right="-57"/>
        <w:rPr>
          <w:rFonts w:eastAsia="Times New Roman"/>
          <w:bCs/>
          <w:sz w:val="26"/>
          <w:szCs w:val="26"/>
        </w:rPr>
      </w:pPr>
      <w:bookmarkStart w:id="3" w:name="OLE_LINK38"/>
      <w:r w:rsidRPr="00840CF4">
        <w:rPr>
          <w:bCs/>
          <w:sz w:val="26"/>
          <w:szCs w:val="26"/>
        </w:rPr>
        <w:t>г</w:t>
      </w:r>
      <w:r w:rsidRPr="00840CF4">
        <w:rPr>
          <w:rFonts w:eastAsia="Times New Roman"/>
          <w:bCs/>
          <w:sz w:val="26"/>
          <w:szCs w:val="26"/>
        </w:rPr>
        <w:t>. Москва                                                                                  </w:t>
      </w:r>
      <w:r w:rsidR="00840CF4" w:rsidRPr="00840CF4">
        <w:rPr>
          <w:rFonts w:eastAsia="Times New Roman"/>
          <w:bCs/>
          <w:sz w:val="26"/>
          <w:szCs w:val="26"/>
        </w:rPr>
        <w:t xml:space="preserve">                          </w:t>
      </w:r>
      <w:r w:rsidR="00314126">
        <w:rPr>
          <w:rFonts w:eastAsia="Times New Roman"/>
          <w:bCs/>
          <w:sz w:val="26"/>
          <w:szCs w:val="26"/>
        </w:rPr>
        <w:t>11</w:t>
      </w:r>
      <w:r w:rsidRPr="00840CF4">
        <w:rPr>
          <w:rFonts w:eastAsia="Times New Roman"/>
          <w:bCs/>
          <w:sz w:val="26"/>
          <w:szCs w:val="26"/>
        </w:rPr>
        <w:t xml:space="preserve"> </w:t>
      </w:r>
      <w:r w:rsidR="00DC14E3">
        <w:rPr>
          <w:rFonts w:eastAsia="Times New Roman"/>
          <w:bCs/>
          <w:sz w:val="26"/>
          <w:szCs w:val="26"/>
        </w:rPr>
        <w:t>июня</w:t>
      </w:r>
      <w:r w:rsidRPr="00840CF4">
        <w:rPr>
          <w:rFonts w:eastAsia="Times New Roman"/>
          <w:bCs/>
          <w:sz w:val="26"/>
          <w:szCs w:val="26"/>
        </w:rPr>
        <w:t xml:space="preserve"> 20</w:t>
      </w:r>
      <w:r w:rsidR="00314126">
        <w:rPr>
          <w:rFonts w:eastAsia="Times New Roman"/>
          <w:bCs/>
          <w:sz w:val="26"/>
          <w:szCs w:val="26"/>
        </w:rPr>
        <w:t>21</w:t>
      </w:r>
      <w:r w:rsidRPr="00840CF4">
        <w:rPr>
          <w:rFonts w:eastAsia="Times New Roman"/>
          <w:bCs/>
          <w:sz w:val="26"/>
          <w:szCs w:val="26"/>
        </w:rPr>
        <w:t xml:space="preserve"> г.</w:t>
      </w: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1. Заказчик и организатор закупки – Постоянны</w:t>
      </w:r>
      <w:r w:rsidR="00B1687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й Комитет Союзного государства.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2. Место, дата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 время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проведения процедуры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открытом конкурсе (далее – конкурс).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Процедура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конкур</w:t>
      </w:r>
      <w:r w:rsidR="00B17A9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се проводилась по адресу: Российская Федерация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каб</w:t>
      </w:r>
      <w:proofErr w:type="spellEnd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 № 119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4126">
        <w:rPr>
          <w:rFonts w:ascii="Times New Roman" w:eastAsia="Times New Roman" w:hAnsi="Times New Roman"/>
          <w:bCs/>
          <w:sz w:val="26"/>
          <w:szCs w:val="26"/>
          <w:lang w:eastAsia="ru-RU"/>
        </w:rPr>
        <w:t>11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3C15BD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.20</w:t>
      </w:r>
      <w:r w:rsidR="00314126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314126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часов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00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минут. </w:t>
      </w:r>
    </w:p>
    <w:p w:rsidR="00DF4408" w:rsidRPr="00840CF4" w:rsidRDefault="00265133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 xml:space="preserve">3. Состав комиссии утвержден приказом Постоянного Комитета Союзного государства </w:t>
      </w:r>
      <w:r w:rsidR="00DF4408" w:rsidRPr="00840CF4">
        <w:rPr>
          <w:rFonts w:eastAsia="Times New Roman"/>
          <w:bCs/>
          <w:sz w:val="26"/>
          <w:szCs w:val="26"/>
        </w:rPr>
        <w:t xml:space="preserve">от </w:t>
      </w:r>
      <w:r w:rsidR="002E15C0">
        <w:rPr>
          <w:rFonts w:eastAsia="Times New Roman"/>
          <w:bCs/>
          <w:sz w:val="27"/>
          <w:szCs w:val="27"/>
        </w:rPr>
        <w:t>20</w:t>
      </w:r>
      <w:r w:rsidR="00396476" w:rsidRPr="00F477AF">
        <w:rPr>
          <w:rFonts w:eastAsia="Times New Roman"/>
          <w:bCs/>
          <w:sz w:val="27"/>
          <w:szCs w:val="27"/>
        </w:rPr>
        <w:t>.0</w:t>
      </w:r>
      <w:r w:rsidR="00396476">
        <w:rPr>
          <w:rFonts w:eastAsia="Times New Roman"/>
          <w:bCs/>
          <w:sz w:val="27"/>
          <w:szCs w:val="27"/>
        </w:rPr>
        <w:t>5</w:t>
      </w:r>
      <w:r w:rsidR="002E15C0">
        <w:rPr>
          <w:rFonts w:eastAsia="Times New Roman"/>
          <w:bCs/>
          <w:sz w:val="27"/>
          <w:szCs w:val="27"/>
        </w:rPr>
        <w:t>.2021</w:t>
      </w:r>
      <w:r w:rsidR="00396476" w:rsidRPr="00F477AF">
        <w:rPr>
          <w:rFonts w:eastAsia="Times New Roman"/>
          <w:bCs/>
          <w:sz w:val="27"/>
          <w:szCs w:val="27"/>
        </w:rPr>
        <w:t xml:space="preserve"> № </w:t>
      </w:r>
      <w:r w:rsidR="00314126">
        <w:rPr>
          <w:rFonts w:eastAsia="Times New Roman"/>
          <w:bCs/>
          <w:sz w:val="27"/>
          <w:szCs w:val="27"/>
        </w:rPr>
        <w:t>3</w:t>
      </w:r>
      <w:r w:rsidR="00396476">
        <w:rPr>
          <w:rFonts w:eastAsia="Times New Roman"/>
          <w:bCs/>
          <w:sz w:val="27"/>
          <w:szCs w:val="27"/>
        </w:rPr>
        <w:t>5</w:t>
      </w:r>
      <w:r w:rsidR="00DF4408" w:rsidRPr="00840CF4">
        <w:rPr>
          <w:rFonts w:eastAsia="Times New Roman"/>
          <w:bCs/>
          <w:sz w:val="26"/>
          <w:szCs w:val="26"/>
        </w:rPr>
        <w:t>.</w:t>
      </w:r>
    </w:p>
    <w:p w:rsidR="00DF4408" w:rsidRPr="00840CF4" w:rsidRDefault="00DF4408" w:rsidP="006C214C">
      <w:pPr>
        <w:pStyle w:val="a5"/>
        <w:spacing w:before="0" w:after="0" w:line="288" w:lineRule="auto"/>
        <w:ind w:right="-57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>Засед</w:t>
      </w:r>
      <w:r w:rsidR="00FD1179">
        <w:rPr>
          <w:rFonts w:eastAsia="Times New Roman"/>
          <w:bCs/>
          <w:sz w:val="26"/>
          <w:szCs w:val="26"/>
        </w:rPr>
        <w:t xml:space="preserve">ание проводилось в присутствии </w:t>
      </w:r>
      <w:r w:rsidR="00FC17C7">
        <w:rPr>
          <w:rFonts w:eastAsia="Times New Roman"/>
          <w:bCs/>
          <w:sz w:val="26"/>
          <w:szCs w:val="26"/>
        </w:rPr>
        <w:t>8</w:t>
      </w:r>
      <w:r w:rsidRPr="00840CF4">
        <w:rPr>
          <w:rFonts w:eastAsia="Times New Roman"/>
          <w:bCs/>
          <w:sz w:val="26"/>
          <w:szCs w:val="26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187AD5" w:rsidRPr="007D2310" w:rsidTr="00FA464D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комиссии: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Сиренко</w:t>
            </w:r>
          </w:p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Шундрик</w:t>
            </w:r>
            <w:proofErr w:type="spellEnd"/>
          </w:p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начальник Департамента социальной политики и информационного обеспечения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187AD5" w:rsidRPr="007D2310" w:rsidTr="00FA464D">
        <w:trPr>
          <w:trHeight w:val="63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Безруков </w:t>
            </w:r>
          </w:p>
          <w:p w:rsidR="00187AD5" w:rsidRPr="00187AD5" w:rsidRDefault="00187AD5" w:rsidP="00187A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Денис Александрович</w:t>
            </w:r>
          </w:p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187AD5" w:rsidRPr="007D2310" w:rsidTr="00FA464D">
        <w:trPr>
          <w:trHeight w:val="63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Грузинская</w:t>
            </w:r>
          </w:p>
          <w:p w:rsidR="00187AD5" w:rsidRPr="00187AD5" w:rsidRDefault="00187AD5" w:rsidP="00187A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Тамара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Викентьевна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заместитель начальника Департамента финансов и бюджетной политики</w:t>
            </w:r>
          </w:p>
        </w:tc>
      </w:tr>
      <w:tr w:rsidR="00187AD5" w:rsidRPr="007D2310" w:rsidTr="00FA464D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Ишутина Виктория Викторовна </w:t>
            </w:r>
          </w:p>
          <w:p w:rsidR="00187AD5" w:rsidRPr="00187AD5" w:rsidRDefault="00187AD5" w:rsidP="00187A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– советник отдела информационного обеспечения Департамента социальной политики и информационного обеспечения </w:t>
            </w:r>
          </w:p>
        </w:tc>
      </w:tr>
      <w:tr w:rsidR="00187AD5" w:rsidRPr="007D2310" w:rsidTr="00FA464D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Овчаренко</w:t>
            </w:r>
          </w:p>
          <w:p w:rsidR="00187AD5" w:rsidRPr="00187AD5" w:rsidRDefault="00187AD5" w:rsidP="00187A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7AD5">
              <w:rPr>
                <w:rFonts w:eastAsia="Times New Roman"/>
                <w:bCs/>
                <w:sz w:val="26"/>
                <w:szCs w:val="26"/>
              </w:rPr>
              <w:t>– помощник Государственного секретаря Союзного государства</w:t>
            </w:r>
          </w:p>
        </w:tc>
      </w:tr>
      <w:tr w:rsidR="00187AD5" w:rsidRPr="007D2310" w:rsidTr="00FA464D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Смирнова 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7AD5">
              <w:rPr>
                <w:rFonts w:eastAsia="Times New Roman"/>
                <w:bCs/>
                <w:sz w:val="26"/>
                <w:szCs w:val="26"/>
              </w:rPr>
              <w:t>– советник Департамента правового обеспечения</w:t>
            </w:r>
          </w:p>
        </w:tc>
      </w:tr>
      <w:tr w:rsidR="00187AD5" w:rsidRPr="007D2310" w:rsidTr="00FA464D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Нечаева Лариса Сергеевна</w:t>
            </w:r>
          </w:p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</w:t>
            </w:r>
            <w:proofErr w:type="gramEnd"/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pStyle w:val="2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7AD5">
              <w:rPr>
                <w:rFonts w:eastAsia="Times New Roman"/>
                <w:bCs/>
                <w:sz w:val="26"/>
                <w:szCs w:val="26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840CF4" w:rsidRDefault="00606808" w:rsidP="006C214C">
      <w:pPr>
        <w:pStyle w:val="a5"/>
        <w:spacing w:before="0" w:after="120" w:line="288" w:lineRule="auto"/>
        <w:ind w:right="-57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Кворум имеется. Комиссия правомочна.</w:t>
      </w:r>
    </w:p>
    <w:p w:rsidR="00606808" w:rsidRPr="00840CF4" w:rsidRDefault="00606808" w:rsidP="006C214C">
      <w:pPr>
        <w:tabs>
          <w:tab w:val="num" w:pos="0"/>
        </w:tabs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На процедуре р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ассмотрения</w:t>
      </w:r>
      <w:r w:rsidR="00BB3B9F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единственной заявки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конкурсе была </w:t>
      </w:r>
      <w:r w:rsidR="001E71A7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рассмотрена заявка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участника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участника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Адрес участника конкурса</w:t>
            </w:r>
          </w:p>
        </w:tc>
      </w:tr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1C4D7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– 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110037" w:rsidP="00110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РУП «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Дом прессы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7A6F38" w:rsidP="0078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220013</w:t>
            </w:r>
            <w:r w:rsidR="00DF4408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г. Минск, </w:t>
            </w:r>
            <w:proofErr w:type="spellStart"/>
            <w:r w:rsidR="00783B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ул.Б.Хмельницкого</w:t>
            </w:r>
            <w:proofErr w:type="spellEnd"/>
            <w:r w:rsidR="00783B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 10А</w:t>
            </w:r>
          </w:p>
        </w:tc>
      </w:tr>
    </w:tbl>
    <w:p w:rsidR="00606808" w:rsidRPr="00840CF4" w:rsidRDefault="00606808" w:rsidP="006C21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840CF4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сведений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документо</w:t>
            </w:r>
            <w:r w:rsidR="005E4CC4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в заявке участника конкурса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A6" w:rsidRDefault="00EF69A6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РУП </w:t>
            </w:r>
          </w:p>
          <w:p w:rsidR="00265133" w:rsidRPr="00840CF4" w:rsidRDefault="00EF69A6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Дом прессы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265133" w:rsidRPr="00840CF4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A9" w:rsidRDefault="00337B23" w:rsidP="00C12A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1 377 25</w:t>
            </w:r>
            <w:r w:rsidR="00C12AA9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0</w:t>
            </w:r>
            <w:r w:rsidR="00265133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</w:t>
            </w:r>
          </w:p>
          <w:p w:rsidR="00265133" w:rsidRPr="00840CF4" w:rsidRDefault="00265133" w:rsidP="00C12A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 коп.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Выписка из ЕГРЮЛ (ЕГР) (в соответствии с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40CF4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7D34BB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об опыте работы участника конкурса (по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предмету Договора</w:t>
            </w:r>
            <w:r w:rsidRPr="00840CF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(по 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6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337B2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226</w:t>
            </w:r>
            <w:r w:rsidR="00265133"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л.</w:t>
            </w:r>
          </w:p>
        </w:tc>
      </w:tr>
    </w:tbl>
    <w:p w:rsidR="00606808" w:rsidRPr="00840CF4" w:rsidRDefault="00606808" w:rsidP="006C214C">
      <w:pPr>
        <w:spacing w:before="120"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Конкурсная комиссия рассмотрела единственную заявку на участие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конкурсе в</w:t>
      </w:r>
      <w:r w:rsidR="006C214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соответствии с требованиями и условиями, установленными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конкурсной документации, и приняла единогласное решение:</w:t>
      </w:r>
    </w:p>
    <w:p w:rsidR="00606808" w:rsidRPr="00840CF4" w:rsidRDefault="00A51F60" w:rsidP="00716B5F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5.1. 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признать заявку </w:t>
      </w:r>
      <w:r w:rsidR="002E7AB7">
        <w:rPr>
          <w:rFonts w:ascii="Times New Roman" w:eastAsia="Times New Roman" w:hAnsi="Times New Roman"/>
          <w:bCs/>
          <w:sz w:val="26"/>
          <w:szCs w:val="26"/>
          <w:lang w:eastAsia="ru-RU"/>
        </w:rPr>
        <w:t>ПИ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РУП «</w:t>
      </w:r>
      <w:r w:rsidR="002E7AB7">
        <w:rPr>
          <w:rFonts w:ascii="Times New Roman" w:eastAsia="Times New Roman" w:hAnsi="Times New Roman"/>
          <w:bCs/>
          <w:sz w:val="26"/>
          <w:szCs w:val="26"/>
          <w:lang w:eastAsia="ru-RU"/>
        </w:rPr>
        <w:t>Дом прессы</w:t>
      </w:r>
      <w:r w:rsidR="00DF44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1059D" w:rsidRPr="00840CF4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надлежащей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соответствующей всем требованиям конкурсной документации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06808" w:rsidRPr="00001541" w:rsidRDefault="00606808" w:rsidP="00716B5F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proofErr w:type="gramStart"/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13DBF" w:rsidRPr="00001541">
        <w:rPr>
          <w:rFonts w:ascii="Times New Roman" w:eastAsia="Times New Roman" w:hAnsi="Times New Roman"/>
          <w:sz w:val="26"/>
          <w:szCs w:val="26"/>
          <w:lang w:eastAsia="ru-RU"/>
        </w:rPr>
        <w:t>екомендовать</w:t>
      </w:r>
      <w:proofErr w:type="gramEnd"/>
      <w:r w:rsidR="00313DBF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Заказчику в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установленный срок заключить договор </w:t>
      </w:r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B770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услуг по комплексному информационному сопровождению мероприятий Союзного государства (в рамках </w:t>
      </w:r>
      <w:proofErr w:type="spellStart"/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медиафорумов</w:t>
      </w:r>
      <w:proofErr w:type="spellEnd"/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, фестивалей, выставок и пр.) на</w:t>
      </w:r>
      <w:r w:rsidR="00EB770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>терри</w:t>
      </w:r>
      <w:r w:rsidR="00E51B01">
        <w:rPr>
          <w:rFonts w:ascii="Times New Roman" w:eastAsia="Times New Roman" w:hAnsi="Times New Roman"/>
          <w:sz w:val="26"/>
          <w:szCs w:val="26"/>
          <w:lang w:eastAsia="ru-RU"/>
        </w:rPr>
        <w:t>тории Республики Беларусь в 2021</w:t>
      </w:r>
      <w:r w:rsidR="00F51F04" w:rsidRPr="00F51F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E7AB7">
        <w:rPr>
          <w:rFonts w:ascii="Times New Roman" w:eastAsia="Times New Roman" w:hAnsi="Times New Roman"/>
          <w:sz w:val="26"/>
          <w:szCs w:val="26"/>
          <w:lang w:eastAsia="ru-RU"/>
        </w:rPr>
        <w:t>ПИ</w:t>
      </w:r>
      <w:r w:rsidR="00782D8E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РУП </w:t>
      </w:r>
      <w:r w:rsidR="002E7AB7" w:rsidRPr="00F51F04">
        <w:rPr>
          <w:rFonts w:ascii="Times New Roman" w:eastAsia="Times New Roman" w:hAnsi="Times New Roman"/>
          <w:sz w:val="26"/>
          <w:szCs w:val="26"/>
          <w:lang w:eastAsia="ru-RU"/>
        </w:rPr>
        <w:t>«Дом прессы»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цене</w:t>
      </w:r>
      <w:r w:rsidR="00840CF4" w:rsidRPr="0000154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51083">
        <w:rPr>
          <w:rFonts w:ascii="Times New Roman" w:eastAsia="Times New Roman" w:hAnsi="Times New Roman"/>
          <w:sz w:val="26"/>
          <w:szCs w:val="26"/>
          <w:lang w:eastAsia="ru-RU"/>
        </w:rPr>
        <w:t>377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51083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Один миллион триста </w:t>
      </w:r>
      <w:r w:rsidR="00351083">
        <w:rPr>
          <w:rFonts w:ascii="Times New Roman" w:eastAsia="Times New Roman" w:hAnsi="Times New Roman"/>
          <w:sz w:val="26"/>
          <w:szCs w:val="26"/>
          <w:lang w:eastAsia="ru-RU"/>
        </w:rPr>
        <w:t>семьдесят семь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двести </w:t>
      </w:r>
      <w:r w:rsidR="00351083">
        <w:rPr>
          <w:rFonts w:ascii="Times New Roman" w:eastAsia="Times New Roman" w:hAnsi="Times New Roman"/>
          <w:sz w:val="26"/>
          <w:szCs w:val="26"/>
          <w:lang w:eastAsia="ru-RU"/>
        </w:rPr>
        <w:t>пятьдесят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) рублей 00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копеек и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условиях, указанных в конкурсной документации к конкурсу.</w:t>
      </w:r>
    </w:p>
    <w:p w:rsidR="00606808" w:rsidRPr="00840CF4" w:rsidRDefault="00606808" w:rsidP="00716B5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4014EE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Заседание комиссии окончено </w:t>
      </w:r>
      <w:r w:rsidR="0035108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11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.0</w:t>
      </w:r>
      <w:r w:rsidR="00BC67B6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6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.20</w:t>
      </w:r>
      <w:r w:rsidR="0035108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21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в 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</w:t>
      </w:r>
      <w:r w:rsidR="0035108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0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часов </w:t>
      </w:r>
      <w:r w:rsidR="0035108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0</w:t>
      </w:r>
      <w:r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минут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московскому времени.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OLE_LINK31"/>
      <w:bookmarkEnd w:id="3"/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7. Настоящий протокол будет размещен на официальном сайте Заказчика: 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postkomsg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com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6808" w:rsidRPr="00840CF4" w:rsidRDefault="00606808" w:rsidP="006C214C">
      <w:pPr>
        <w:tabs>
          <w:tab w:val="left" w:pos="851"/>
        </w:tabs>
        <w:spacing w:after="12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 Протокол подписан всеми присутствующими на заседании членами комиссии.</w:t>
      </w:r>
    </w:p>
    <w:p w:rsidR="00A51F60" w:rsidRPr="00840CF4" w:rsidRDefault="00A51F60" w:rsidP="006C214C">
      <w:pPr>
        <w:tabs>
          <w:tab w:val="left" w:pos="851"/>
        </w:tabs>
        <w:spacing w:after="120" w:line="288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4"/>
    <w:p w:rsidR="000B1828" w:rsidRPr="007D2310" w:rsidRDefault="000B1828" w:rsidP="000B1828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7"/>
          <w:szCs w:val="27"/>
        </w:rPr>
      </w:pPr>
      <w:r w:rsidRPr="007D2310">
        <w:rPr>
          <w:rFonts w:eastAsia="Times New Roman"/>
          <w:sz w:val="27"/>
          <w:szCs w:val="27"/>
        </w:rPr>
        <w:t>Председатель комиссии:</w:t>
      </w:r>
    </w:p>
    <w:p w:rsidR="000B1828" w:rsidRPr="007D2310" w:rsidRDefault="000B1828" w:rsidP="000B1828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7"/>
          <w:szCs w:val="27"/>
        </w:rPr>
      </w:pP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7"/>
          <w:szCs w:val="27"/>
        </w:rPr>
      </w:pPr>
      <w:r w:rsidRPr="007D2310">
        <w:rPr>
          <w:rFonts w:eastAsia="Times New Roman"/>
          <w:bCs/>
          <w:sz w:val="27"/>
          <w:szCs w:val="27"/>
        </w:rPr>
        <w:t>В.И. Сиренко ____________________</w:t>
      </w: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7D2310">
        <w:rPr>
          <w:rFonts w:eastAsia="Times New Roman"/>
          <w:sz w:val="27"/>
          <w:szCs w:val="27"/>
        </w:rPr>
        <w:t>Заместитель председателя комиссии</w:t>
      </w: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7"/>
          <w:szCs w:val="27"/>
        </w:rPr>
      </w:pP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7"/>
          <w:szCs w:val="27"/>
        </w:rPr>
      </w:pPr>
      <w:r w:rsidRPr="007D2310">
        <w:rPr>
          <w:rFonts w:eastAsia="Times New Roman"/>
          <w:bCs/>
          <w:sz w:val="27"/>
          <w:szCs w:val="27"/>
        </w:rPr>
        <w:t xml:space="preserve">А.А. </w:t>
      </w:r>
      <w:proofErr w:type="spellStart"/>
      <w:r w:rsidRPr="007D2310">
        <w:rPr>
          <w:rFonts w:eastAsia="Times New Roman"/>
          <w:bCs/>
          <w:sz w:val="27"/>
          <w:szCs w:val="27"/>
        </w:rPr>
        <w:t>Шундрик</w:t>
      </w:r>
      <w:proofErr w:type="spellEnd"/>
      <w:r w:rsidRPr="007D2310">
        <w:rPr>
          <w:rFonts w:eastAsia="Times New Roman"/>
          <w:bCs/>
          <w:sz w:val="27"/>
          <w:szCs w:val="27"/>
        </w:rPr>
        <w:t xml:space="preserve"> __________________</w:t>
      </w:r>
    </w:p>
    <w:p w:rsidR="000B1828" w:rsidRDefault="000B1828" w:rsidP="000B1828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B1828" w:rsidRPr="000B1828" w:rsidRDefault="000B1828" w:rsidP="00C208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1828">
        <w:rPr>
          <w:rFonts w:ascii="Times New Roman" w:eastAsia="Times New Roman" w:hAnsi="Times New Roman"/>
          <w:sz w:val="27"/>
          <w:szCs w:val="27"/>
          <w:lang w:eastAsia="ru-RU"/>
        </w:rPr>
        <w:t>Члены комиссии:</w:t>
      </w:r>
    </w:p>
    <w:p w:rsidR="000B1828" w:rsidRPr="000B1828" w:rsidRDefault="000B1828" w:rsidP="00C208E1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0B1828">
        <w:rPr>
          <w:rFonts w:eastAsia="Times New Roman"/>
          <w:sz w:val="27"/>
          <w:szCs w:val="27"/>
        </w:rPr>
        <w:t>Д.А. Безруков _________________</w:t>
      </w:r>
    </w:p>
    <w:p w:rsidR="000B1828" w:rsidRPr="000B1828" w:rsidRDefault="000B1828" w:rsidP="00C208E1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0B1828" w:rsidRDefault="000B1828" w:rsidP="00C208E1">
      <w:pPr>
        <w:spacing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1828">
        <w:rPr>
          <w:rFonts w:ascii="Times New Roman" w:eastAsia="Times New Roman" w:hAnsi="Times New Roman"/>
          <w:sz w:val="27"/>
          <w:szCs w:val="27"/>
          <w:lang w:eastAsia="ru-RU"/>
        </w:rPr>
        <w:t>Т.В. Грузинская_________________</w:t>
      </w: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0B1828">
        <w:rPr>
          <w:rFonts w:eastAsia="Times New Roman"/>
          <w:sz w:val="27"/>
          <w:szCs w:val="27"/>
        </w:rPr>
        <w:t>В.В. Ишутина _________________</w:t>
      </w: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0B1828">
        <w:rPr>
          <w:rFonts w:eastAsia="Times New Roman"/>
          <w:sz w:val="27"/>
          <w:szCs w:val="27"/>
        </w:rPr>
        <w:t>Е.А. Овчаренко ________________</w:t>
      </w: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0B1828">
        <w:rPr>
          <w:rFonts w:eastAsia="Times New Roman"/>
          <w:sz w:val="27"/>
          <w:szCs w:val="27"/>
        </w:rPr>
        <w:t>Т.М. Смирнова ________________</w:t>
      </w: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0B1828">
        <w:rPr>
          <w:rFonts w:eastAsia="Times New Roman"/>
          <w:sz w:val="27"/>
          <w:szCs w:val="27"/>
        </w:rPr>
        <w:t>Л.С. Нечаева __________________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  <w:bookmarkStart w:id="5" w:name="_GoBack"/>
      <w:bookmarkEnd w:id="5"/>
    </w:p>
    <w:sectPr w:rsidR="00782D8E" w:rsidRPr="00840CF4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08"/>
    <w:rsid w:val="00001541"/>
    <w:rsid w:val="000B1828"/>
    <w:rsid w:val="000D41DD"/>
    <w:rsid w:val="001005DE"/>
    <w:rsid w:val="00110037"/>
    <w:rsid w:val="00187AD5"/>
    <w:rsid w:val="001C4D73"/>
    <w:rsid w:val="001E71A7"/>
    <w:rsid w:val="00265133"/>
    <w:rsid w:val="0028237F"/>
    <w:rsid w:val="002E15C0"/>
    <w:rsid w:val="002E7AB7"/>
    <w:rsid w:val="0031059D"/>
    <w:rsid w:val="00313DBF"/>
    <w:rsid w:val="00314126"/>
    <w:rsid w:val="00337B23"/>
    <w:rsid w:val="00351083"/>
    <w:rsid w:val="00396476"/>
    <w:rsid w:val="003C0AC2"/>
    <w:rsid w:val="003C15BD"/>
    <w:rsid w:val="004014EE"/>
    <w:rsid w:val="00483C48"/>
    <w:rsid w:val="004A1073"/>
    <w:rsid w:val="004F1783"/>
    <w:rsid w:val="005A6606"/>
    <w:rsid w:val="005E4CC4"/>
    <w:rsid w:val="005F05A0"/>
    <w:rsid w:val="00606808"/>
    <w:rsid w:val="006C214C"/>
    <w:rsid w:val="007012FC"/>
    <w:rsid w:val="00716B5F"/>
    <w:rsid w:val="00782D8E"/>
    <w:rsid w:val="00783BD0"/>
    <w:rsid w:val="007A6F38"/>
    <w:rsid w:val="007D34BB"/>
    <w:rsid w:val="00801691"/>
    <w:rsid w:val="00805CA7"/>
    <w:rsid w:val="00835311"/>
    <w:rsid w:val="00840CF4"/>
    <w:rsid w:val="00873D7C"/>
    <w:rsid w:val="008744DE"/>
    <w:rsid w:val="009460FA"/>
    <w:rsid w:val="009C2FE0"/>
    <w:rsid w:val="00A51F60"/>
    <w:rsid w:val="00B16877"/>
    <w:rsid w:val="00B17A97"/>
    <w:rsid w:val="00BB3B9F"/>
    <w:rsid w:val="00BB406E"/>
    <w:rsid w:val="00BC67B6"/>
    <w:rsid w:val="00C12AA9"/>
    <w:rsid w:val="00C1429B"/>
    <w:rsid w:val="00C208E1"/>
    <w:rsid w:val="00C524CD"/>
    <w:rsid w:val="00CB4A29"/>
    <w:rsid w:val="00D15BEA"/>
    <w:rsid w:val="00DC14E3"/>
    <w:rsid w:val="00DF4408"/>
    <w:rsid w:val="00E51B01"/>
    <w:rsid w:val="00EA6A88"/>
    <w:rsid w:val="00EB770B"/>
    <w:rsid w:val="00ED5718"/>
    <w:rsid w:val="00EF69A6"/>
    <w:rsid w:val="00F27621"/>
    <w:rsid w:val="00F51F04"/>
    <w:rsid w:val="00FA1C7E"/>
    <w:rsid w:val="00FC17C7"/>
    <w:rsid w:val="00FD1179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25548-6590-470F-BE78-55E378C9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376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3767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CD54-701F-4C71-9AC7-AE7E3223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Л. С. Нечаева</cp:lastModifiedBy>
  <cp:revision>35</cp:revision>
  <cp:lastPrinted>2019-04-09T09:49:00Z</cp:lastPrinted>
  <dcterms:created xsi:type="dcterms:W3CDTF">2020-05-31T12:55:00Z</dcterms:created>
  <dcterms:modified xsi:type="dcterms:W3CDTF">2021-06-10T10:02:00Z</dcterms:modified>
</cp:coreProperties>
</file>